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7974938"/>
        <w:docPartObj>
          <w:docPartGallery w:val="Table of Contents"/>
          <w:docPartUnique/>
        </w:docPartObj>
      </w:sdtPr>
      <w:sdtContent>
        <w:p w:rsidR="00A854FE" w:rsidRPr="00D5292E" w:rsidRDefault="00A854FE" w:rsidP="00A854FE">
          <w:pPr>
            <w:spacing w:after="120" w:line="360" w:lineRule="auto"/>
            <w:jc w:val="center"/>
            <w:rPr>
              <w:rFonts w:ascii="Times New Roman" w:hAnsi="Times New Roman" w:cs="Times New Roman"/>
              <w:b/>
              <w:sz w:val="28"/>
              <w:szCs w:val="28"/>
            </w:rPr>
          </w:pPr>
          <w:r w:rsidRPr="00D5292E">
            <w:rPr>
              <w:rFonts w:ascii="Times New Roman" w:hAnsi="Times New Roman" w:cs="Times New Roman"/>
              <w:b/>
              <w:sz w:val="28"/>
              <w:szCs w:val="28"/>
            </w:rPr>
            <w:t>Содержание</w:t>
          </w:r>
        </w:p>
        <w:p w:rsidR="00A854FE" w:rsidRPr="00A854FE" w:rsidRDefault="00A854FE">
          <w:pPr>
            <w:pStyle w:val="af1"/>
          </w:pPr>
        </w:p>
        <w:p w:rsidR="00A854FE" w:rsidRPr="00A854FE" w:rsidRDefault="002C6548" w:rsidP="00A854FE">
          <w:pPr>
            <w:pStyle w:val="11"/>
            <w:tabs>
              <w:tab w:val="right" w:leader="dot" w:pos="9345"/>
            </w:tabs>
            <w:spacing w:after="240" w:line="360" w:lineRule="auto"/>
            <w:rPr>
              <w:rFonts w:ascii="Times New Roman" w:hAnsi="Times New Roman" w:cs="Times New Roman"/>
              <w:noProof/>
              <w:sz w:val="28"/>
              <w:szCs w:val="28"/>
            </w:rPr>
          </w:pPr>
          <w:r w:rsidRPr="00A854FE">
            <w:rPr>
              <w:sz w:val="28"/>
              <w:szCs w:val="28"/>
            </w:rPr>
            <w:fldChar w:fldCharType="begin"/>
          </w:r>
          <w:r w:rsidR="00A854FE" w:rsidRPr="00A854FE">
            <w:rPr>
              <w:sz w:val="28"/>
              <w:szCs w:val="28"/>
            </w:rPr>
            <w:instrText xml:space="preserve"> TOC \o "1-3" \h \z \u </w:instrText>
          </w:r>
          <w:r w:rsidRPr="00A854FE">
            <w:rPr>
              <w:sz w:val="28"/>
              <w:szCs w:val="28"/>
            </w:rPr>
            <w:fldChar w:fldCharType="separate"/>
          </w:r>
          <w:hyperlink w:anchor="_Toc485682022" w:history="1">
            <w:r w:rsidR="00A854FE" w:rsidRPr="00A854FE">
              <w:rPr>
                <w:rStyle w:val="a9"/>
                <w:rFonts w:ascii="Times New Roman" w:hAnsi="Times New Roman" w:cs="Times New Roman"/>
                <w:noProof/>
                <w:sz w:val="28"/>
                <w:szCs w:val="28"/>
              </w:rPr>
              <w:t>Введение</w:t>
            </w:r>
            <w:r w:rsidR="00A854FE" w:rsidRPr="00A854FE">
              <w:rPr>
                <w:rFonts w:ascii="Times New Roman" w:hAnsi="Times New Roman" w:cs="Times New Roman"/>
                <w:noProof/>
                <w:webHidden/>
                <w:sz w:val="28"/>
                <w:szCs w:val="28"/>
              </w:rPr>
              <w:tab/>
            </w:r>
            <w:r w:rsidRPr="00A854FE">
              <w:rPr>
                <w:rFonts w:ascii="Times New Roman" w:hAnsi="Times New Roman" w:cs="Times New Roman"/>
                <w:noProof/>
                <w:webHidden/>
                <w:sz w:val="28"/>
                <w:szCs w:val="28"/>
              </w:rPr>
              <w:fldChar w:fldCharType="begin"/>
            </w:r>
            <w:r w:rsidR="00A854FE" w:rsidRPr="00A854FE">
              <w:rPr>
                <w:rFonts w:ascii="Times New Roman" w:hAnsi="Times New Roman" w:cs="Times New Roman"/>
                <w:noProof/>
                <w:webHidden/>
                <w:sz w:val="28"/>
                <w:szCs w:val="28"/>
              </w:rPr>
              <w:instrText xml:space="preserve"> PAGEREF _Toc485682022 \h </w:instrText>
            </w:r>
            <w:r w:rsidRPr="00A854FE">
              <w:rPr>
                <w:rFonts w:ascii="Times New Roman" w:hAnsi="Times New Roman" w:cs="Times New Roman"/>
                <w:noProof/>
                <w:webHidden/>
                <w:sz w:val="28"/>
                <w:szCs w:val="28"/>
              </w:rPr>
            </w:r>
            <w:r w:rsidRPr="00A854FE">
              <w:rPr>
                <w:rFonts w:ascii="Times New Roman" w:hAnsi="Times New Roman" w:cs="Times New Roman"/>
                <w:noProof/>
                <w:webHidden/>
                <w:sz w:val="28"/>
                <w:szCs w:val="28"/>
              </w:rPr>
              <w:fldChar w:fldCharType="separate"/>
            </w:r>
            <w:r w:rsidR="00A854FE" w:rsidRPr="00A854FE">
              <w:rPr>
                <w:rFonts w:ascii="Times New Roman" w:hAnsi="Times New Roman" w:cs="Times New Roman"/>
                <w:noProof/>
                <w:webHidden/>
                <w:sz w:val="28"/>
                <w:szCs w:val="28"/>
              </w:rPr>
              <w:t>3</w:t>
            </w:r>
            <w:r w:rsidRPr="00A854FE">
              <w:rPr>
                <w:rFonts w:ascii="Times New Roman" w:hAnsi="Times New Roman" w:cs="Times New Roman"/>
                <w:noProof/>
                <w:webHidden/>
                <w:sz w:val="28"/>
                <w:szCs w:val="28"/>
              </w:rPr>
              <w:fldChar w:fldCharType="end"/>
            </w:r>
          </w:hyperlink>
        </w:p>
        <w:p w:rsidR="00A854FE" w:rsidRPr="00A854FE" w:rsidRDefault="002C6548" w:rsidP="00A854FE">
          <w:pPr>
            <w:pStyle w:val="11"/>
            <w:tabs>
              <w:tab w:val="right" w:leader="dot" w:pos="9345"/>
            </w:tabs>
            <w:spacing w:after="240" w:line="360" w:lineRule="auto"/>
            <w:rPr>
              <w:rFonts w:ascii="Times New Roman" w:hAnsi="Times New Roman" w:cs="Times New Roman"/>
              <w:noProof/>
              <w:sz w:val="28"/>
              <w:szCs w:val="28"/>
            </w:rPr>
          </w:pPr>
          <w:hyperlink w:anchor="_Toc485682023" w:history="1">
            <w:r w:rsidR="00A854FE" w:rsidRPr="00A854FE">
              <w:rPr>
                <w:rStyle w:val="a9"/>
                <w:rFonts w:ascii="Times New Roman" w:hAnsi="Times New Roman" w:cs="Times New Roman"/>
                <w:noProof/>
                <w:sz w:val="28"/>
                <w:szCs w:val="28"/>
              </w:rPr>
              <w:t xml:space="preserve">Глава </w:t>
            </w:r>
            <w:r w:rsidR="00A854FE" w:rsidRPr="00A854FE">
              <w:rPr>
                <w:rStyle w:val="a9"/>
                <w:rFonts w:ascii="Times New Roman" w:hAnsi="Times New Roman" w:cs="Times New Roman"/>
                <w:noProof/>
                <w:sz w:val="28"/>
                <w:szCs w:val="28"/>
                <w:lang w:val="en-US"/>
              </w:rPr>
              <w:t>I</w:t>
            </w:r>
            <w:r w:rsidR="00A854FE" w:rsidRPr="00A854FE">
              <w:rPr>
                <w:rStyle w:val="a9"/>
                <w:rFonts w:ascii="Times New Roman" w:hAnsi="Times New Roman" w:cs="Times New Roman"/>
                <w:noProof/>
                <w:sz w:val="28"/>
                <w:szCs w:val="28"/>
              </w:rPr>
              <w:t>. Общие положения договора перевозки пассажиров и багажа в прямом смешанном сообщении</w:t>
            </w:r>
            <w:r w:rsidR="00A854FE" w:rsidRPr="00A854FE">
              <w:rPr>
                <w:rFonts w:ascii="Times New Roman" w:hAnsi="Times New Roman" w:cs="Times New Roman"/>
                <w:noProof/>
                <w:webHidden/>
                <w:sz w:val="28"/>
                <w:szCs w:val="28"/>
              </w:rPr>
              <w:tab/>
            </w:r>
            <w:r w:rsidRPr="00A854FE">
              <w:rPr>
                <w:rFonts w:ascii="Times New Roman" w:hAnsi="Times New Roman" w:cs="Times New Roman"/>
                <w:noProof/>
                <w:webHidden/>
                <w:sz w:val="28"/>
                <w:szCs w:val="28"/>
              </w:rPr>
              <w:fldChar w:fldCharType="begin"/>
            </w:r>
            <w:r w:rsidR="00A854FE" w:rsidRPr="00A854FE">
              <w:rPr>
                <w:rFonts w:ascii="Times New Roman" w:hAnsi="Times New Roman" w:cs="Times New Roman"/>
                <w:noProof/>
                <w:webHidden/>
                <w:sz w:val="28"/>
                <w:szCs w:val="28"/>
              </w:rPr>
              <w:instrText xml:space="preserve"> PAGEREF _Toc485682023 \h </w:instrText>
            </w:r>
            <w:r w:rsidRPr="00A854FE">
              <w:rPr>
                <w:rFonts w:ascii="Times New Roman" w:hAnsi="Times New Roman" w:cs="Times New Roman"/>
                <w:noProof/>
                <w:webHidden/>
                <w:sz w:val="28"/>
                <w:szCs w:val="28"/>
              </w:rPr>
            </w:r>
            <w:r w:rsidRPr="00A854FE">
              <w:rPr>
                <w:rFonts w:ascii="Times New Roman" w:hAnsi="Times New Roman" w:cs="Times New Roman"/>
                <w:noProof/>
                <w:webHidden/>
                <w:sz w:val="28"/>
                <w:szCs w:val="28"/>
              </w:rPr>
              <w:fldChar w:fldCharType="separate"/>
            </w:r>
            <w:r w:rsidR="00A854FE" w:rsidRPr="00A854FE">
              <w:rPr>
                <w:rFonts w:ascii="Times New Roman" w:hAnsi="Times New Roman" w:cs="Times New Roman"/>
                <w:noProof/>
                <w:webHidden/>
                <w:sz w:val="28"/>
                <w:szCs w:val="28"/>
              </w:rPr>
              <w:t>5</w:t>
            </w:r>
            <w:r w:rsidRPr="00A854FE">
              <w:rPr>
                <w:rFonts w:ascii="Times New Roman" w:hAnsi="Times New Roman" w:cs="Times New Roman"/>
                <w:noProof/>
                <w:webHidden/>
                <w:sz w:val="28"/>
                <w:szCs w:val="28"/>
              </w:rPr>
              <w:fldChar w:fldCharType="end"/>
            </w:r>
          </w:hyperlink>
        </w:p>
        <w:p w:rsidR="00A854FE" w:rsidRPr="00A854FE" w:rsidRDefault="002C6548" w:rsidP="00A854FE">
          <w:pPr>
            <w:pStyle w:val="21"/>
            <w:spacing w:after="240"/>
            <w:ind w:left="0" w:firstLine="0"/>
            <w:rPr>
              <w:noProof/>
              <w:sz w:val="28"/>
              <w:szCs w:val="28"/>
            </w:rPr>
          </w:pPr>
          <w:hyperlink w:anchor="_Toc485682024" w:history="1">
            <w:r w:rsidR="00A854FE" w:rsidRPr="00A854FE">
              <w:rPr>
                <w:rStyle w:val="a9"/>
                <w:rFonts w:ascii="Times New Roman" w:hAnsi="Times New Roman" w:cs="Times New Roman"/>
                <w:noProof/>
                <w:sz w:val="28"/>
                <w:szCs w:val="28"/>
              </w:rPr>
              <w:t>§ 1. История развития договора перевозки пассажиров и багажа в прямом смешанном сообщении</w:t>
            </w:r>
            <w:r w:rsidR="00A854FE" w:rsidRPr="00A854FE">
              <w:rPr>
                <w:noProof/>
                <w:webHidden/>
                <w:sz w:val="28"/>
                <w:szCs w:val="28"/>
              </w:rPr>
              <w:tab/>
            </w:r>
            <w:r w:rsidRPr="00A854FE">
              <w:rPr>
                <w:noProof/>
                <w:webHidden/>
                <w:sz w:val="28"/>
                <w:szCs w:val="28"/>
              </w:rPr>
              <w:fldChar w:fldCharType="begin"/>
            </w:r>
            <w:r w:rsidR="00A854FE" w:rsidRPr="00A854FE">
              <w:rPr>
                <w:noProof/>
                <w:webHidden/>
                <w:sz w:val="28"/>
                <w:szCs w:val="28"/>
              </w:rPr>
              <w:instrText xml:space="preserve"> PAGEREF _Toc485682024 \h </w:instrText>
            </w:r>
            <w:r w:rsidRPr="00A854FE">
              <w:rPr>
                <w:noProof/>
                <w:webHidden/>
                <w:sz w:val="28"/>
                <w:szCs w:val="28"/>
              </w:rPr>
            </w:r>
            <w:r w:rsidRPr="00A854FE">
              <w:rPr>
                <w:noProof/>
                <w:webHidden/>
                <w:sz w:val="28"/>
                <w:szCs w:val="28"/>
              </w:rPr>
              <w:fldChar w:fldCharType="separate"/>
            </w:r>
            <w:r w:rsidR="00A854FE" w:rsidRPr="00A854FE">
              <w:rPr>
                <w:noProof/>
                <w:webHidden/>
                <w:sz w:val="28"/>
                <w:szCs w:val="28"/>
              </w:rPr>
              <w:t>5</w:t>
            </w:r>
            <w:r w:rsidRPr="00A854FE">
              <w:rPr>
                <w:noProof/>
                <w:webHidden/>
                <w:sz w:val="28"/>
                <w:szCs w:val="28"/>
              </w:rPr>
              <w:fldChar w:fldCharType="end"/>
            </w:r>
          </w:hyperlink>
        </w:p>
        <w:p w:rsidR="00A854FE" w:rsidRPr="00A854FE" w:rsidRDefault="002C6548" w:rsidP="00A854FE">
          <w:pPr>
            <w:pStyle w:val="21"/>
            <w:spacing w:after="240"/>
            <w:ind w:left="0" w:firstLine="0"/>
            <w:rPr>
              <w:noProof/>
              <w:sz w:val="28"/>
              <w:szCs w:val="28"/>
            </w:rPr>
          </w:pPr>
          <w:hyperlink w:anchor="_Toc485682025" w:history="1">
            <w:r w:rsidR="00A854FE" w:rsidRPr="00A854FE">
              <w:rPr>
                <w:rStyle w:val="a9"/>
                <w:rFonts w:ascii="Times New Roman" w:hAnsi="Times New Roman" w:cs="Times New Roman"/>
                <w:noProof/>
                <w:sz w:val="28"/>
                <w:szCs w:val="28"/>
              </w:rPr>
              <w:t>§ 2. Понятие, условия, виды договора перевозки пассажиров и багажа в прямом смешанном сообщении</w:t>
            </w:r>
            <w:r w:rsidR="00A854FE" w:rsidRPr="00A854FE">
              <w:rPr>
                <w:noProof/>
                <w:webHidden/>
                <w:sz w:val="28"/>
                <w:szCs w:val="28"/>
              </w:rPr>
              <w:tab/>
            </w:r>
            <w:r w:rsidRPr="00A854FE">
              <w:rPr>
                <w:noProof/>
                <w:webHidden/>
                <w:sz w:val="28"/>
                <w:szCs w:val="28"/>
              </w:rPr>
              <w:fldChar w:fldCharType="begin"/>
            </w:r>
            <w:r w:rsidR="00A854FE" w:rsidRPr="00A854FE">
              <w:rPr>
                <w:noProof/>
                <w:webHidden/>
                <w:sz w:val="28"/>
                <w:szCs w:val="28"/>
              </w:rPr>
              <w:instrText xml:space="preserve"> PAGEREF _Toc485682025 \h </w:instrText>
            </w:r>
            <w:r w:rsidRPr="00A854FE">
              <w:rPr>
                <w:noProof/>
                <w:webHidden/>
                <w:sz w:val="28"/>
                <w:szCs w:val="28"/>
              </w:rPr>
            </w:r>
            <w:r w:rsidRPr="00A854FE">
              <w:rPr>
                <w:noProof/>
                <w:webHidden/>
                <w:sz w:val="28"/>
                <w:szCs w:val="28"/>
              </w:rPr>
              <w:fldChar w:fldCharType="separate"/>
            </w:r>
            <w:r w:rsidR="00A854FE" w:rsidRPr="00A854FE">
              <w:rPr>
                <w:noProof/>
                <w:webHidden/>
                <w:sz w:val="28"/>
                <w:szCs w:val="28"/>
              </w:rPr>
              <w:t>14</w:t>
            </w:r>
            <w:r w:rsidRPr="00A854FE">
              <w:rPr>
                <w:noProof/>
                <w:webHidden/>
                <w:sz w:val="28"/>
                <w:szCs w:val="28"/>
              </w:rPr>
              <w:fldChar w:fldCharType="end"/>
            </w:r>
          </w:hyperlink>
        </w:p>
        <w:p w:rsidR="00A854FE" w:rsidRPr="00A854FE" w:rsidRDefault="002C6548" w:rsidP="00A854FE">
          <w:pPr>
            <w:pStyle w:val="11"/>
            <w:tabs>
              <w:tab w:val="right" w:leader="dot" w:pos="9345"/>
            </w:tabs>
            <w:spacing w:after="240" w:line="360" w:lineRule="auto"/>
            <w:rPr>
              <w:rFonts w:ascii="Times New Roman" w:hAnsi="Times New Roman" w:cs="Times New Roman"/>
              <w:noProof/>
              <w:sz w:val="28"/>
              <w:szCs w:val="28"/>
            </w:rPr>
          </w:pPr>
          <w:hyperlink w:anchor="_Toc485682026" w:history="1">
            <w:r w:rsidR="00A854FE" w:rsidRPr="00A854FE">
              <w:rPr>
                <w:rStyle w:val="a9"/>
                <w:rFonts w:ascii="Times New Roman" w:hAnsi="Times New Roman" w:cs="Times New Roman"/>
                <w:noProof/>
                <w:sz w:val="28"/>
                <w:szCs w:val="28"/>
              </w:rPr>
              <w:t xml:space="preserve">Глава </w:t>
            </w:r>
            <w:r w:rsidR="00A854FE" w:rsidRPr="00A854FE">
              <w:rPr>
                <w:rStyle w:val="a9"/>
                <w:rFonts w:ascii="Times New Roman" w:hAnsi="Times New Roman" w:cs="Times New Roman"/>
                <w:noProof/>
                <w:sz w:val="28"/>
                <w:szCs w:val="28"/>
                <w:lang w:val="en-US"/>
              </w:rPr>
              <w:t>II</w:t>
            </w:r>
            <w:r w:rsidR="00A854FE" w:rsidRPr="00A854FE">
              <w:rPr>
                <w:rStyle w:val="a9"/>
                <w:rFonts w:ascii="Times New Roman" w:hAnsi="Times New Roman" w:cs="Times New Roman"/>
                <w:noProof/>
                <w:sz w:val="28"/>
                <w:szCs w:val="28"/>
              </w:rPr>
              <w:t>. Особенности и проблемы правового регулирования договора перевозки пассажиров и багажа в прямом смешанном сообщении</w:t>
            </w:r>
            <w:r w:rsidR="00A854FE" w:rsidRPr="00A854FE">
              <w:rPr>
                <w:rFonts w:ascii="Times New Roman" w:hAnsi="Times New Roman" w:cs="Times New Roman"/>
                <w:noProof/>
                <w:webHidden/>
                <w:sz w:val="28"/>
                <w:szCs w:val="28"/>
              </w:rPr>
              <w:tab/>
            </w:r>
            <w:r w:rsidRPr="00A854FE">
              <w:rPr>
                <w:rFonts w:ascii="Times New Roman" w:hAnsi="Times New Roman" w:cs="Times New Roman"/>
                <w:noProof/>
                <w:webHidden/>
                <w:sz w:val="28"/>
                <w:szCs w:val="28"/>
              </w:rPr>
              <w:fldChar w:fldCharType="begin"/>
            </w:r>
            <w:r w:rsidR="00A854FE" w:rsidRPr="00A854FE">
              <w:rPr>
                <w:rFonts w:ascii="Times New Roman" w:hAnsi="Times New Roman" w:cs="Times New Roman"/>
                <w:noProof/>
                <w:webHidden/>
                <w:sz w:val="28"/>
                <w:szCs w:val="28"/>
              </w:rPr>
              <w:instrText xml:space="preserve"> PAGEREF _Toc485682026 \h </w:instrText>
            </w:r>
            <w:r w:rsidRPr="00A854FE">
              <w:rPr>
                <w:rFonts w:ascii="Times New Roman" w:hAnsi="Times New Roman" w:cs="Times New Roman"/>
                <w:noProof/>
                <w:webHidden/>
                <w:sz w:val="28"/>
                <w:szCs w:val="28"/>
              </w:rPr>
            </w:r>
            <w:r w:rsidRPr="00A854FE">
              <w:rPr>
                <w:rFonts w:ascii="Times New Roman" w:hAnsi="Times New Roman" w:cs="Times New Roman"/>
                <w:noProof/>
                <w:webHidden/>
                <w:sz w:val="28"/>
                <w:szCs w:val="28"/>
              </w:rPr>
              <w:fldChar w:fldCharType="separate"/>
            </w:r>
            <w:r w:rsidR="00A854FE" w:rsidRPr="00A854FE">
              <w:rPr>
                <w:rFonts w:ascii="Times New Roman" w:hAnsi="Times New Roman" w:cs="Times New Roman"/>
                <w:noProof/>
                <w:webHidden/>
                <w:sz w:val="28"/>
                <w:szCs w:val="28"/>
              </w:rPr>
              <w:t>33</w:t>
            </w:r>
            <w:r w:rsidRPr="00A854FE">
              <w:rPr>
                <w:rFonts w:ascii="Times New Roman" w:hAnsi="Times New Roman" w:cs="Times New Roman"/>
                <w:noProof/>
                <w:webHidden/>
                <w:sz w:val="28"/>
                <w:szCs w:val="28"/>
              </w:rPr>
              <w:fldChar w:fldCharType="end"/>
            </w:r>
          </w:hyperlink>
        </w:p>
        <w:p w:rsidR="00A854FE" w:rsidRPr="00A854FE" w:rsidRDefault="002C6548" w:rsidP="00A854FE">
          <w:pPr>
            <w:pStyle w:val="21"/>
            <w:spacing w:after="240"/>
            <w:ind w:left="0" w:firstLine="0"/>
            <w:rPr>
              <w:noProof/>
              <w:sz w:val="28"/>
              <w:szCs w:val="28"/>
            </w:rPr>
          </w:pPr>
          <w:hyperlink w:anchor="_Toc485682027" w:history="1">
            <w:r w:rsidR="00A854FE" w:rsidRPr="00A854FE">
              <w:rPr>
                <w:rStyle w:val="a9"/>
                <w:rFonts w:ascii="Times New Roman" w:hAnsi="Times New Roman" w:cs="Times New Roman"/>
                <w:noProof/>
                <w:sz w:val="28"/>
                <w:szCs w:val="28"/>
              </w:rPr>
              <w:t>§ 1. Правовое регулирование договора перевозки пассажиров и багажа в прямом смешанном сообщении</w:t>
            </w:r>
            <w:r w:rsidR="00A854FE" w:rsidRPr="00A854FE">
              <w:rPr>
                <w:noProof/>
                <w:webHidden/>
                <w:sz w:val="28"/>
                <w:szCs w:val="28"/>
              </w:rPr>
              <w:tab/>
            </w:r>
            <w:r w:rsidRPr="00A854FE">
              <w:rPr>
                <w:noProof/>
                <w:webHidden/>
                <w:sz w:val="28"/>
                <w:szCs w:val="28"/>
              </w:rPr>
              <w:fldChar w:fldCharType="begin"/>
            </w:r>
            <w:r w:rsidR="00A854FE" w:rsidRPr="00A854FE">
              <w:rPr>
                <w:noProof/>
                <w:webHidden/>
                <w:sz w:val="28"/>
                <w:szCs w:val="28"/>
              </w:rPr>
              <w:instrText xml:space="preserve"> PAGEREF _Toc485682027 \h </w:instrText>
            </w:r>
            <w:r w:rsidRPr="00A854FE">
              <w:rPr>
                <w:noProof/>
                <w:webHidden/>
                <w:sz w:val="28"/>
                <w:szCs w:val="28"/>
              </w:rPr>
            </w:r>
            <w:r w:rsidRPr="00A854FE">
              <w:rPr>
                <w:noProof/>
                <w:webHidden/>
                <w:sz w:val="28"/>
                <w:szCs w:val="28"/>
              </w:rPr>
              <w:fldChar w:fldCharType="separate"/>
            </w:r>
            <w:r w:rsidR="00A854FE" w:rsidRPr="00A854FE">
              <w:rPr>
                <w:noProof/>
                <w:webHidden/>
                <w:sz w:val="28"/>
                <w:szCs w:val="28"/>
              </w:rPr>
              <w:t>33</w:t>
            </w:r>
            <w:r w:rsidRPr="00A854FE">
              <w:rPr>
                <w:noProof/>
                <w:webHidden/>
                <w:sz w:val="28"/>
                <w:szCs w:val="28"/>
              </w:rPr>
              <w:fldChar w:fldCharType="end"/>
            </w:r>
          </w:hyperlink>
        </w:p>
        <w:p w:rsidR="00A854FE" w:rsidRPr="00A854FE" w:rsidRDefault="002C6548" w:rsidP="00A854FE">
          <w:pPr>
            <w:pStyle w:val="21"/>
            <w:spacing w:after="240"/>
            <w:ind w:left="0" w:firstLine="0"/>
            <w:rPr>
              <w:noProof/>
              <w:sz w:val="28"/>
              <w:szCs w:val="28"/>
            </w:rPr>
          </w:pPr>
          <w:hyperlink w:anchor="_Toc485682028" w:history="1">
            <w:r w:rsidR="00A854FE" w:rsidRPr="00A854FE">
              <w:rPr>
                <w:rStyle w:val="a9"/>
                <w:rFonts w:ascii="Times New Roman" w:hAnsi="Times New Roman" w:cs="Times New Roman"/>
                <w:noProof/>
                <w:sz w:val="28"/>
                <w:szCs w:val="28"/>
              </w:rPr>
              <w:t>§2. Особенности и проблемы правового регулирования договора перевозки пассажиров и багажа в прямом смешанном сообщении на примере Ижемского района</w:t>
            </w:r>
            <w:r w:rsidR="00A854FE" w:rsidRPr="00A854FE">
              <w:rPr>
                <w:noProof/>
                <w:webHidden/>
                <w:sz w:val="28"/>
                <w:szCs w:val="28"/>
              </w:rPr>
              <w:tab/>
            </w:r>
            <w:r w:rsidRPr="00A854FE">
              <w:rPr>
                <w:noProof/>
                <w:webHidden/>
                <w:sz w:val="28"/>
                <w:szCs w:val="28"/>
              </w:rPr>
              <w:fldChar w:fldCharType="begin"/>
            </w:r>
            <w:r w:rsidR="00A854FE" w:rsidRPr="00A854FE">
              <w:rPr>
                <w:noProof/>
                <w:webHidden/>
                <w:sz w:val="28"/>
                <w:szCs w:val="28"/>
              </w:rPr>
              <w:instrText xml:space="preserve"> PAGEREF _Toc485682028 \h </w:instrText>
            </w:r>
            <w:r w:rsidRPr="00A854FE">
              <w:rPr>
                <w:noProof/>
                <w:webHidden/>
                <w:sz w:val="28"/>
                <w:szCs w:val="28"/>
              </w:rPr>
            </w:r>
            <w:r w:rsidRPr="00A854FE">
              <w:rPr>
                <w:noProof/>
                <w:webHidden/>
                <w:sz w:val="28"/>
                <w:szCs w:val="28"/>
              </w:rPr>
              <w:fldChar w:fldCharType="separate"/>
            </w:r>
            <w:r w:rsidR="00A854FE" w:rsidRPr="00A854FE">
              <w:rPr>
                <w:noProof/>
                <w:webHidden/>
                <w:sz w:val="28"/>
                <w:szCs w:val="28"/>
              </w:rPr>
              <w:t>37</w:t>
            </w:r>
            <w:r w:rsidRPr="00A854FE">
              <w:rPr>
                <w:noProof/>
                <w:webHidden/>
                <w:sz w:val="28"/>
                <w:szCs w:val="28"/>
              </w:rPr>
              <w:fldChar w:fldCharType="end"/>
            </w:r>
          </w:hyperlink>
        </w:p>
        <w:p w:rsidR="00A854FE" w:rsidRPr="00A854FE" w:rsidRDefault="002C6548" w:rsidP="00A854FE">
          <w:pPr>
            <w:pStyle w:val="21"/>
            <w:spacing w:after="240"/>
            <w:ind w:left="0" w:firstLine="0"/>
            <w:rPr>
              <w:noProof/>
              <w:sz w:val="28"/>
              <w:szCs w:val="28"/>
            </w:rPr>
          </w:pPr>
          <w:hyperlink w:anchor="_Toc485682029" w:history="1">
            <w:r w:rsidR="00A854FE" w:rsidRPr="00A854FE">
              <w:rPr>
                <w:rStyle w:val="a9"/>
                <w:rFonts w:ascii="Times New Roman" w:hAnsi="Times New Roman" w:cs="Times New Roman"/>
                <w:noProof/>
                <w:sz w:val="28"/>
                <w:szCs w:val="28"/>
              </w:rPr>
              <w:t>§ 3. Проблемы правового регулирования договора перевозки пассажиров и багажа в прямом смешанном сообщении</w:t>
            </w:r>
            <w:r w:rsidR="00A854FE" w:rsidRPr="00A854FE">
              <w:rPr>
                <w:noProof/>
                <w:webHidden/>
                <w:sz w:val="28"/>
                <w:szCs w:val="28"/>
              </w:rPr>
              <w:tab/>
            </w:r>
            <w:r w:rsidRPr="00A854FE">
              <w:rPr>
                <w:noProof/>
                <w:webHidden/>
                <w:sz w:val="28"/>
                <w:szCs w:val="28"/>
              </w:rPr>
              <w:fldChar w:fldCharType="begin"/>
            </w:r>
            <w:r w:rsidR="00A854FE" w:rsidRPr="00A854FE">
              <w:rPr>
                <w:noProof/>
                <w:webHidden/>
                <w:sz w:val="28"/>
                <w:szCs w:val="28"/>
              </w:rPr>
              <w:instrText xml:space="preserve"> PAGEREF _Toc485682029 \h </w:instrText>
            </w:r>
            <w:r w:rsidRPr="00A854FE">
              <w:rPr>
                <w:noProof/>
                <w:webHidden/>
                <w:sz w:val="28"/>
                <w:szCs w:val="28"/>
              </w:rPr>
            </w:r>
            <w:r w:rsidRPr="00A854FE">
              <w:rPr>
                <w:noProof/>
                <w:webHidden/>
                <w:sz w:val="28"/>
                <w:szCs w:val="28"/>
              </w:rPr>
              <w:fldChar w:fldCharType="separate"/>
            </w:r>
            <w:r w:rsidR="00A854FE" w:rsidRPr="00A854FE">
              <w:rPr>
                <w:noProof/>
                <w:webHidden/>
                <w:sz w:val="28"/>
                <w:szCs w:val="28"/>
              </w:rPr>
              <w:t>40</w:t>
            </w:r>
            <w:r w:rsidRPr="00A854FE">
              <w:rPr>
                <w:noProof/>
                <w:webHidden/>
                <w:sz w:val="28"/>
                <w:szCs w:val="28"/>
              </w:rPr>
              <w:fldChar w:fldCharType="end"/>
            </w:r>
          </w:hyperlink>
        </w:p>
        <w:p w:rsidR="00A854FE" w:rsidRPr="00A854FE" w:rsidRDefault="002C6548" w:rsidP="00A854FE">
          <w:pPr>
            <w:pStyle w:val="11"/>
            <w:tabs>
              <w:tab w:val="right" w:leader="dot" w:pos="9345"/>
            </w:tabs>
            <w:spacing w:after="240" w:line="360" w:lineRule="auto"/>
            <w:rPr>
              <w:rFonts w:ascii="Times New Roman" w:hAnsi="Times New Roman" w:cs="Times New Roman"/>
              <w:noProof/>
              <w:sz w:val="28"/>
              <w:szCs w:val="28"/>
            </w:rPr>
          </w:pPr>
          <w:hyperlink w:anchor="_Toc485682030" w:history="1">
            <w:r w:rsidR="00A854FE" w:rsidRPr="00A854FE">
              <w:rPr>
                <w:rStyle w:val="a9"/>
                <w:rFonts w:ascii="Times New Roman" w:hAnsi="Times New Roman" w:cs="Times New Roman"/>
                <w:noProof/>
                <w:sz w:val="28"/>
                <w:szCs w:val="28"/>
              </w:rPr>
              <w:t>Заключение</w:t>
            </w:r>
            <w:r w:rsidR="00A854FE" w:rsidRPr="00A854FE">
              <w:rPr>
                <w:rFonts w:ascii="Times New Roman" w:hAnsi="Times New Roman" w:cs="Times New Roman"/>
                <w:noProof/>
                <w:webHidden/>
                <w:sz w:val="28"/>
                <w:szCs w:val="28"/>
              </w:rPr>
              <w:tab/>
            </w:r>
            <w:r w:rsidRPr="00A854FE">
              <w:rPr>
                <w:rFonts w:ascii="Times New Roman" w:hAnsi="Times New Roman" w:cs="Times New Roman"/>
                <w:noProof/>
                <w:webHidden/>
                <w:sz w:val="28"/>
                <w:szCs w:val="28"/>
              </w:rPr>
              <w:fldChar w:fldCharType="begin"/>
            </w:r>
            <w:r w:rsidR="00A854FE" w:rsidRPr="00A854FE">
              <w:rPr>
                <w:rFonts w:ascii="Times New Roman" w:hAnsi="Times New Roman" w:cs="Times New Roman"/>
                <w:noProof/>
                <w:webHidden/>
                <w:sz w:val="28"/>
                <w:szCs w:val="28"/>
              </w:rPr>
              <w:instrText xml:space="preserve"> PAGEREF _Toc485682030 \h </w:instrText>
            </w:r>
            <w:r w:rsidRPr="00A854FE">
              <w:rPr>
                <w:rFonts w:ascii="Times New Roman" w:hAnsi="Times New Roman" w:cs="Times New Roman"/>
                <w:noProof/>
                <w:webHidden/>
                <w:sz w:val="28"/>
                <w:szCs w:val="28"/>
              </w:rPr>
            </w:r>
            <w:r w:rsidRPr="00A854FE">
              <w:rPr>
                <w:rFonts w:ascii="Times New Roman" w:hAnsi="Times New Roman" w:cs="Times New Roman"/>
                <w:noProof/>
                <w:webHidden/>
                <w:sz w:val="28"/>
                <w:szCs w:val="28"/>
              </w:rPr>
              <w:fldChar w:fldCharType="separate"/>
            </w:r>
            <w:r w:rsidR="00A854FE" w:rsidRPr="00A854FE">
              <w:rPr>
                <w:rFonts w:ascii="Times New Roman" w:hAnsi="Times New Roman" w:cs="Times New Roman"/>
                <w:noProof/>
                <w:webHidden/>
                <w:sz w:val="28"/>
                <w:szCs w:val="28"/>
              </w:rPr>
              <w:t>50</w:t>
            </w:r>
            <w:r w:rsidRPr="00A854FE">
              <w:rPr>
                <w:rFonts w:ascii="Times New Roman" w:hAnsi="Times New Roman" w:cs="Times New Roman"/>
                <w:noProof/>
                <w:webHidden/>
                <w:sz w:val="28"/>
                <w:szCs w:val="28"/>
              </w:rPr>
              <w:fldChar w:fldCharType="end"/>
            </w:r>
          </w:hyperlink>
        </w:p>
        <w:p w:rsidR="00A854FE" w:rsidRPr="00A854FE" w:rsidRDefault="002C6548" w:rsidP="00A854FE">
          <w:pPr>
            <w:pStyle w:val="11"/>
            <w:tabs>
              <w:tab w:val="right" w:leader="dot" w:pos="9345"/>
            </w:tabs>
            <w:spacing w:after="240" w:line="360" w:lineRule="auto"/>
            <w:rPr>
              <w:rFonts w:ascii="Times New Roman" w:hAnsi="Times New Roman" w:cs="Times New Roman"/>
              <w:noProof/>
              <w:sz w:val="28"/>
              <w:szCs w:val="28"/>
            </w:rPr>
          </w:pPr>
          <w:hyperlink w:anchor="_Toc485682031" w:history="1">
            <w:r w:rsidR="00A854FE" w:rsidRPr="00A854FE">
              <w:rPr>
                <w:rStyle w:val="a9"/>
                <w:rFonts w:ascii="Times New Roman" w:hAnsi="Times New Roman" w:cs="Times New Roman"/>
                <w:noProof/>
                <w:sz w:val="28"/>
                <w:szCs w:val="28"/>
              </w:rPr>
              <w:t>Список использованных источников</w:t>
            </w:r>
            <w:r w:rsidR="00A854FE" w:rsidRPr="00A854FE">
              <w:rPr>
                <w:rFonts w:ascii="Times New Roman" w:hAnsi="Times New Roman" w:cs="Times New Roman"/>
                <w:noProof/>
                <w:webHidden/>
                <w:sz w:val="28"/>
                <w:szCs w:val="28"/>
              </w:rPr>
              <w:tab/>
            </w:r>
            <w:r w:rsidRPr="00A854FE">
              <w:rPr>
                <w:rFonts w:ascii="Times New Roman" w:hAnsi="Times New Roman" w:cs="Times New Roman"/>
                <w:noProof/>
                <w:webHidden/>
                <w:sz w:val="28"/>
                <w:szCs w:val="28"/>
              </w:rPr>
              <w:fldChar w:fldCharType="begin"/>
            </w:r>
            <w:r w:rsidR="00A854FE" w:rsidRPr="00A854FE">
              <w:rPr>
                <w:rFonts w:ascii="Times New Roman" w:hAnsi="Times New Roman" w:cs="Times New Roman"/>
                <w:noProof/>
                <w:webHidden/>
                <w:sz w:val="28"/>
                <w:szCs w:val="28"/>
              </w:rPr>
              <w:instrText xml:space="preserve"> PAGEREF _Toc485682031 \h </w:instrText>
            </w:r>
            <w:r w:rsidRPr="00A854FE">
              <w:rPr>
                <w:rFonts w:ascii="Times New Roman" w:hAnsi="Times New Roman" w:cs="Times New Roman"/>
                <w:noProof/>
                <w:webHidden/>
                <w:sz w:val="28"/>
                <w:szCs w:val="28"/>
              </w:rPr>
            </w:r>
            <w:r w:rsidRPr="00A854FE">
              <w:rPr>
                <w:rFonts w:ascii="Times New Roman" w:hAnsi="Times New Roman" w:cs="Times New Roman"/>
                <w:noProof/>
                <w:webHidden/>
                <w:sz w:val="28"/>
                <w:szCs w:val="28"/>
              </w:rPr>
              <w:fldChar w:fldCharType="separate"/>
            </w:r>
            <w:r w:rsidR="00A854FE" w:rsidRPr="00A854FE">
              <w:rPr>
                <w:rFonts w:ascii="Times New Roman" w:hAnsi="Times New Roman" w:cs="Times New Roman"/>
                <w:noProof/>
                <w:webHidden/>
                <w:sz w:val="28"/>
                <w:szCs w:val="28"/>
              </w:rPr>
              <w:t>54</w:t>
            </w:r>
            <w:r w:rsidRPr="00A854FE">
              <w:rPr>
                <w:rFonts w:ascii="Times New Roman" w:hAnsi="Times New Roman" w:cs="Times New Roman"/>
                <w:noProof/>
                <w:webHidden/>
                <w:sz w:val="28"/>
                <w:szCs w:val="28"/>
              </w:rPr>
              <w:fldChar w:fldCharType="end"/>
            </w:r>
          </w:hyperlink>
        </w:p>
        <w:p w:rsidR="00A854FE" w:rsidRDefault="002C6548">
          <w:r w:rsidRPr="00A854FE">
            <w:rPr>
              <w:sz w:val="28"/>
              <w:szCs w:val="28"/>
            </w:rPr>
            <w:fldChar w:fldCharType="end"/>
          </w:r>
        </w:p>
      </w:sdtContent>
    </w:sdt>
    <w:p w:rsidR="00CB2447" w:rsidRDefault="00CB2447" w:rsidP="00CF1A38">
      <w:pPr>
        <w:spacing w:after="120" w:line="360" w:lineRule="auto"/>
        <w:jc w:val="both"/>
        <w:rPr>
          <w:rFonts w:ascii="Times New Roman" w:hAnsi="Times New Roman" w:cs="Times New Roman"/>
          <w:sz w:val="28"/>
          <w:szCs w:val="28"/>
        </w:rPr>
      </w:pPr>
    </w:p>
    <w:p w:rsidR="00CB2447" w:rsidRDefault="00CB2447" w:rsidP="00CF1A38">
      <w:pPr>
        <w:spacing w:after="120" w:line="360" w:lineRule="auto"/>
        <w:jc w:val="both"/>
        <w:rPr>
          <w:rFonts w:ascii="Times New Roman" w:hAnsi="Times New Roman" w:cs="Times New Roman"/>
          <w:sz w:val="28"/>
          <w:szCs w:val="28"/>
        </w:rPr>
      </w:pPr>
    </w:p>
    <w:p w:rsidR="00CB2447" w:rsidRPr="003A7D77" w:rsidRDefault="00CB2447" w:rsidP="00A854FE">
      <w:pPr>
        <w:pStyle w:val="1"/>
        <w:pageBreakBefore/>
        <w:spacing w:before="120" w:after="240" w:line="240" w:lineRule="auto"/>
        <w:jc w:val="center"/>
        <w:rPr>
          <w:rFonts w:ascii="Times New Roman" w:hAnsi="Times New Roman" w:cs="Times New Roman"/>
          <w:color w:val="auto"/>
        </w:rPr>
      </w:pPr>
      <w:bookmarkStart w:id="0" w:name="_Toc485682022"/>
      <w:r w:rsidRPr="003A7D77">
        <w:rPr>
          <w:rFonts w:ascii="Times New Roman" w:hAnsi="Times New Roman" w:cs="Times New Roman"/>
          <w:color w:val="auto"/>
        </w:rPr>
        <w:lastRenderedPageBreak/>
        <w:t>Введение</w:t>
      </w:r>
      <w:bookmarkEnd w:id="0"/>
    </w:p>
    <w:p w:rsidR="00CB2447" w:rsidRPr="00CB2447" w:rsidRDefault="00CB2447"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CB2447">
        <w:rPr>
          <w:rFonts w:ascii="Times New Roman" w:hAnsi="Times New Roman" w:cs="Times New Roman"/>
          <w:b/>
          <w:sz w:val="28"/>
          <w:szCs w:val="28"/>
        </w:rPr>
        <w:t>Актуальность темы исследования.</w:t>
      </w:r>
      <w:r w:rsidRPr="00CB2447">
        <w:rPr>
          <w:rFonts w:ascii="Times New Roman" w:hAnsi="Times New Roman" w:cs="Times New Roman"/>
          <w:sz w:val="28"/>
          <w:szCs w:val="28"/>
        </w:rPr>
        <w:t xml:space="preserve"> </w:t>
      </w:r>
      <w:r w:rsidR="00175176">
        <w:rPr>
          <w:rFonts w:ascii="Times New Roman" w:hAnsi="Times New Roman" w:cs="Times New Roman"/>
          <w:sz w:val="28"/>
          <w:szCs w:val="28"/>
        </w:rPr>
        <w:t>За последнее время в нашей стране происходило быстрое</w:t>
      </w:r>
      <w:r w:rsidRPr="00CB2447">
        <w:rPr>
          <w:rFonts w:ascii="Times New Roman" w:hAnsi="Times New Roman" w:cs="Times New Roman"/>
          <w:sz w:val="28"/>
          <w:szCs w:val="28"/>
        </w:rPr>
        <w:t xml:space="preserve"> разв</w:t>
      </w:r>
      <w:r w:rsidR="00175176">
        <w:rPr>
          <w:rFonts w:ascii="Times New Roman" w:hAnsi="Times New Roman" w:cs="Times New Roman"/>
          <w:sz w:val="28"/>
          <w:szCs w:val="28"/>
        </w:rPr>
        <w:t>итие рыночных отношений. В связи с этим происходила и структурная перестройка автотранспорт</w:t>
      </w:r>
      <w:r w:rsidRPr="00CB2447">
        <w:rPr>
          <w:rFonts w:ascii="Times New Roman" w:hAnsi="Times New Roman" w:cs="Times New Roman"/>
          <w:sz w:val="28"/>
          <w:szCs w:val="28"/>
        </w:rPr>
        <w:t>ной отрасли. На месте структур централизованного управления автотр</w:t>
      </w:r>
      <w:r w:rsidR="00563241">
        <w:rPr>
          <w:rFonts w:ascii="Times New Roman" w:hAnsi="Times New Roman" w:cs="Times New Roman"/>
          <w:sz w:val="28"/>
          <w:szCs w:val="28"/>
        </w:rPr>
        <w:t>анспортом постепенно сформировались</w:t>
      </w:r>
      <w:r w:rsidRPr="00CB2447">
        <w:rPr>
          <w:rFonts w:ascii="Times New Roman" w:hAnsi="Times New Roman" w:cs="Times New Roman"/>
          <w:sz w:val="28"/>
          <w:szCs w:val="28"/>
        </w:rPr>
        <w:t xml:space="preserve"> новые системы</w:t>
      </w:r>
      <w:r w:rsidR="00250C8F">
        <w:rPr>
          <w:rFonts w:ascii="Times New Roman" w:hAnsi="Times New Roman" w:cs="Times New Roman"/>
          <w:sz w:val="28"/>
          <w:szCs w:val="28"/>
        </w:rPr>
        <w:t xml:space="preserve">. Они </w:t>
      </w:r>
      <w:r w:rsidR="00175176">
        <w:rPr>
          <w:rFonts w:ascii="Times New Roman" w:hAnsi="Times New Roman" w:cs="Times New Roman"/>
          <w:sz w:val="28"/>
          <w:szCs w:val="28"/>
        </w:rPr>
        <w:t xml:space="preserve">соответствовали </w:t>
      </w:r>
      <w:r w:rsidRPr="00CB2447">
        <w:rPr>
          <w:rFonts w:ascii="Times New Roman" w:hAnsi="Times New Roman" w:cs="Times New Roman"/>
          <w:sz w:val="28"/>
          <w:szCs w:val="28"/>
        </w:rPr>
        <w:t xml:space="preserve">рыночным требованиям и </w:t>
      </w:r>
      <w:r w:rsidR="00175176">
        <w:rPr>
          <w:rFonts w:ascii="Times New Roman" w:hAnsi="Times New Roman" w:cs="Times New Roman"/>
          <w:sz w:val="28"/>
          <w:szCs w:val="28"/>
        </w:rPr>
        <w:t>активно</w:t>
      </w:r>
      <w:r w:rsidRPr="00CB2447">
        <w:rPr>
          <w:rFonts w:ascii="Times New Roman" w:hAnsi="Times New Roman" w:cs="Times New Roman"/>
          <w:sz w:val="28"/>
          <w:szCs w:val="28"/>
        </w:rPr>
        <w:t xml:space="preserve"> </w:t>
      </w:r>
      <w:r w:rsidR="00175176">
        <w:rPr>
          <w:rFonts w:ascii="Times New Roman" w:hAnsi="Times New Roman" w:cs="Times New Roman"/>
          <w:sz w:val="28"/>
          <w:szCs w:val="28"/>
        </w:rPr>
        <w:t>набирающие обороты в развитии</w:t>
      </w:r>
      <w:r w:rsidR="00250C8F">
        <w:rPr>
          <w:rFonts w:ascii="Times New Roman" w:hAnsi="Times New Roman" w:cs="Times New Roman"/>
          <w:sz w:val="28"/>
          <w:szCs w:val="28"/>
        </w:rPr>
        <w:t xml:space="preserve"> в новых условиях</w:t>
      </w:r>
      <w:r w:rsidRPr="00CB2447">
        <w:rPr>
          <w:rFonts w:ascii="Times New Roman" w:hAnsi="Times New Roman" w:cs="Times New Roman"/>
          <w:sz w:val="28"/>
          <w:szCs w:val="28"/>
        </w:rPr>
        <w:t>.</w:t>
      </w:r>
    </w:p>
    <w:p w:rsidR="00CB2447" w:rsidRDefault="00CB2447" w:rsidP="00CF1A38">
      <w:pPr>
        <w:spacing w:after="120" w:line="360" w:lineRule="auto"/>
        <w:jc w:val="both"/>
        <w:rPr>
          <w:rFonts w:ascii="Times New Roman" w:hAnsi="Times New Roman" w:cs="Times New Roman"/>
          <w:sz w:val="28"/>
          <w:szCs w:val="28"/>
        </w:rPr>
      </w:pPr>
      <w:r w:rsidRPr="00CB2447">
        <w:rPr>
          <w:rFonts w:ascii="Times New Roman" w:hAnsi="Times New Roman" w:cs="Times New Roman"/>
          <w:sz w:val="28"/>
          <w:szCs w:val="28"/>
        </w:rPr>
        <w:tab/>
      </w:r>
      <w:r w:rsidR="00250C8F">
        <w:rPr>
          <w:rFonts w:ascii="Times New Roman" w:hAnsi="Times New Roman" w:cs="Times New Roman"/>
          <w:sz w:val="28"/>
          <w:szCs w:val="28"/>
        </w:rPr>
        <w:t>Выбор темы исследования данной работы, был сделан по ряду существующих проблем, которые связаны с правовым регулированием договора перевозки пассажиров и багажа в прямом смешанном сообщении. Также в существующем законодательстве России, на данный момент существуют проблемы связанные с н</w:t>
      </w:r>
      <w:r w:rsidR="00CB452D">
        <w:rPr>
          <w:rFonts w:ascii="Times New Roman" w:hAnsi="Times New Roman" w:cs="Times New Roman"/>
          <w:sz w:val="28"/>
          <w:szCs w:val="28"/>
        </w:rPr>
        <w:t>е</w:t>
      </w:r>
      <w:r w:rsidRPr="00CB2447">
        <w:rPr>
          <w:rFonts w:ascii="Times New Roman" w:hAnsi="Times New Roman" w:cs="Times New Roman"/>
          <w:sz w:val="28"/>
          <w:szCs w:val="28"/>
        </w:rPr>
        <w:t>систематизированностью и противоречивостью имеющихся нормативных актов в указанной сфере, их несовершенством, отсутствием единообразных подходов в правоприменительной практике.</w:t>
      </w:r>
    </w:p>
    <w:p w:rsidR="00F42D42" w:rsidRPr="00F42D42" w:rsidRDefault="00F42D42"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F42D42">
        <w:rPr>
          <w:rFonts w:ascii="Times New Roman" w:hAnsi="Times New Roman" w:cs="Times New Roman"/>
          <w:b/>
          <w:sz w:val="28"/>
          <w:szCs w:val="28"/>
        </w:rPr>
        <w:t>Объектом</w:t>
      </w:r>
      <w:r w:rsidRPr="00F42D42">
        <w:rPr>
          <w:rFonts w:ascii="Times New Roman" w:hAnsi="Times New Roman" w:cs="Times New Roman"/>
          <w:sz w:val="28"/>
          <w:szCs w:val="28"/>
        </w:rPr>
        <w:t xml:space="preserve"> исследования являются общественные отношения, возникающие и складывающиеся между различными участниками (субъектами) транспортной деятельности в области перевозок пассажиров и багажа в прямом смешанном сообщении. </w:t>
      </w:r>
    </w:p>
    <w:p w:rsidR="00F42D42" w:rsidRDefault="00F42D42" w:rsidP="00CF1A38">
      <w:pPr>
        <w:spacing w:after="120" w:line="360" w:lineRule="auto"/>
        <w:jc w:val="both"/>
        <w:rPr>
          <w:rFonts w:ascii="Times New Roman" w:hAnsi="Times New Roman" w:cs="Times New Roman"/>
          <w:sz w:val="28"/>
          <w:szCs w:val="28"/>
        </w:rPr>
      </w:pPr>
      <w:r w:rsidRPr="00F42D42">
        <w:rPr>
          <w:rFonts w:ascii="Times New Roman" w:hAnsi="Times New Roman" w:cs="Times New Roman"/>
          <w:sz w:val="28"/>
          <w:szCs w:val="28"/>
        </w:rPr>
        <w:tab/>
      </w:r>
      <w:r w:rsidRPr="00F42D42">
        <w:rPr>
          <w:rFonts w:ascii="Times New Roman" w:hAnsi="Times New Roman" w:cs="Times New Roman"/>
          <w:b/>
          <w:sz w:val="28"/>
          <w:szCs w:val="28"/>
        </w:rPr>
        <w:t>Предметом</w:t>
      </w:r>
      <w:r w:rsidRPr="00F42D42">
        <w:rPr>
          <w:rFonts w:ascii="Times New Roman" w:hAnsi="Times New Roman" w:cs="Times New Roman"/>
          <w:sz w:val="28"/>
          <w:szCs w:val="28"/>
        </w:rPr>
        <w:t xml:space="preserve"> исследования  являются действующие, а также не вступившие в силу и утратившие силу российские и международные нормативно-правовые акты, регулирующие организацию исполнения договора перевозки в прямом смешанном сообщении; проекты нормативных актов, направленных на регулирование организации перевозки в прямом смешанном сообщении; научная литература по рассматриваемой теме; противоречия теоретических воззрений учёных – правоведов и складывающейся правоприменительной практики.</w:t>
      </w:r>
    </w:p>
    <w:p w:rsidR="00072F42" w:rsidRDefault="00345209"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345209">
        <w:rPr>
          <w:rFonts w:ascii="Times New Roman" w:hAnsi="Times New Roman" w:cs="Times New Roman"/>
          <w:b/>
          <w:sz w:val="28"/>
          <w:szCs w:val="28"/>
        </w:rPr>
        <w:t>Цель:</w:t>
      </w:r>
      <w:r w:rsidR="00D342A2">
        <w:rPr>
          <w:rFonts w:ascii="Times New Roman" w:hAnsi="Times New Roman" w:cs="Times New Roman"/>
          <w:b/>
          <w:sz w:val="28"/>
          <w:szCs w:val="28"/>
        </w:rPr>
        <w:t xml:space="preserve"> </w:t>
      </w:r>
      <w:r w:rsidR="00072F42">
        <w:rPr>
          <w:rFonts w:ascii="Times New Roman" w:hAnsi="Times New Roman" w:cs="Times New Roman"/>
          <w:sz w:val="28"/>
          <w:szCs w:val="28"/>
        </w:rPr>
        <w:t>выявление пра</w:t>
      </w:r>
      <w:r w:rsidR="00072F42" w:rsidRPr="00072F42">
        <w:rPr>
          <w:rFonts w:ascii="Times New Roman" w:hAnsi="Times New Roman" w:cs="Times New Roman"/>
          <w:sz w:val="28"/>
          <w:szCs w:val="28"/>
        </w:rPr>
        <w:t>вовых проблем по теме исследования.</w:t>
      </w:r>
    </w:p>
    <w:p w:rsidR="00345209" w:rsidRDefault="00345209"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Для выполнения данной цели были поставлены следующие </w:t>
      </w:r>
      <w:r w:rsidRPr="00345209">
        <w:rPr>
          <w:rFonts w:ascii="Times New Roman" w:hAnsi="Times New Roman" w:cs="Times New Roman"/>
          <w:b/>
          <w:sz w:val="28"/>
          <w:szCs w:val="28"/>
        </w:rPr>
        <w:t>задачи</w:t>
      </w:r>
      <w:r>
        <w:rPr>
          <w:rFonts w:ascii="Times New Roman" w:hAnsi="Times New Roman" w:cs="Times New Roman"/>
          <w:sz w:val="28"/>
          <w:szCs w:val="28"/>
        </w:rPr>
        <w:t>:</w:t>
      </w:r>
    </w:p>
    <w:p w:rsidR="00332C8B" w:rsidRDefault="00332C8B" w:rsidP="00CF1A38">
      <w:pPr>
        <w:pStyle w:val="a7"/>
        <w:numPr>
          <w:ilvl w:val="0"/>
          <w:numId w:val="1"/>
        </w:num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Рассмотреть историю развития </w:t>
      </w:r>
      <w:r w:rsidRPr="00332C8B">
        <w:rPr>
          <w:rFonts w:ascii="Times New Roman" w:hAnsi="Times New Roman" w:cs="Times New Roman"/>
          <w:sz w:val="28"/>
          <w:szCs w:val="28"/>
        </w:rPr>
        <w:t>договора прямого смешанного сообщения</w:t>
      </w:r>
      <w:r>
        <w:rPr>
          <w:rFonts w:ascii="Times New Roman" w:hAnsi="Times New Roman" w:cs="Times New Roman"/>
          <w:sz w:val="28"/>
          <w:szCs w:val="28"/>
        </w:rPr>
        <w:t>.</w:t>
      </w:r>
    </w:p>
    <w:p w:rsidR="00345209" w:rsidRDefault="00155B1E" w:rsidP="00CF1A38">
      <w:pPr>
        <w:pStyle w:val="a7"/>
        <w:numPr>
          <w:ilvl w:val="0"/>
          <w:numId w:val="1"/>
        </w:numPr>
        <w:spacing w:after="120" w:line="360" w:lineRule="auto"/>
        <w:jc w:val="both"/>
        <w:rPr>
          <w:rFonts w:ascii="Times New Roman" w:hAnsi="Times New Roman" w:cs="Times New Roman"/>
          <w:sz w:val="28"/>
          <w:szCs w:val="28"/>
        </w:rPr>
      </w:pPr>
      <w:r w:rsidRPr="00332C8B">
        <w:rPr>
          <w:rFonts w:ascii="Times New Roman" w:hAnsi="Times New Roman" w:cs="Times New Roman"/>
          <w:sz w:val="28"/>
          <w:szCs w:val="28"/>
        </w:rPr>
        <w:t>Дать понятие догово</w:t>
      </w:r>
      <w:r w:rsidR="00332C8B">
        <w:rPr>
          <w:rFonts w:ascii="Times New Roman" w:hAnsi="Times New Roman" w:cs="Times New Roman"/>
          <w:sz w:val="28"/>
          <w:szCs w:val="28"/>
        </w:rPr>
        <w:t>ра прямого смешанного сообщения</w:t>
      </w:r>
      <w:r w:rsidR="00BB56B6">
        <w:rPr>
          <w:rFonts w:ascii="Times New Roman" w:hAnsi="Times New Roman" w:cs="Times New Roman"/>
          <w:sz w:val="28"/>
          <w:szCs w:val="28"/>
        </w:rPr>
        <w:t xml:space="preserve">, рассмотреть условия и виды </w:t>
      </w:r>
      <w:r w:rsidR="00BB56B6" w:rsidRPr="00BB56B6">
        <w:rPr>
          <w:rFonts w:ascii="Times New Roman" w:hAnsi="Times New Roman" w:cs="Times New Roman"/>
          <w:sz w:val="28"/>
          <w:szCs w:val="28"/>
        </w:rPr>
        <w:t>договора прямого смешанного сообщения</w:t>
      </w:r>
      <w:r w:rsidR="00332C8B">
        <w:rPr>
          <w:rFonts w:ascii="Times New Roman" w:hAnsi="Times New Roman" w:cs="Times New Roman"/>
          <w:sz w:val="28"/>
          <w:szCs w:val="28"/>
        </w:rPr>
        <w:t>.</w:t>
      </w:r>
    </w:p>
    <w:p w:rsidR="00D62DCD" w:rsidRDefault="00155B1E" w:rsidP="00CF1A38">
      <w:pPr>
        <w:pStyle w:val="a7"/>
        <w:numPr>
          <w:ilvl w:val="0"/>
          <w:numId w:val="1"/>
        </w:numPr>
        <w:spacing w:after="120" w:line="360" w:lineRule="auto"/>
        <w:jc w:val="both"/>
        <w:rPr>
          <w:rFonts w:ascii="Times New Roman" w:hAnsi="Times New Roman" w:cs="Times New Roman"/>
          <w:sz w:val="28"/>
          <w:szCs w:val="28"/>
        </w:rPr>
      </w:pPr>
      <w:r w:rsidRPr="00332C8B">
        <w:rPr>
          <w:rFonts w:ascii="Times New Roman" w:hAnsi="Times New Roman" w:cs="Times New Roman"/>
          <w:sz w:val="28"/>
          <w:szCs w:val="28"/>
        </w:rPr>
        <w:t xml:space="preserve"> Определить правовые аспекты договора прямого смешанного сообщения.</w:t>
      </w:r>
    </w:p>
    <w:p w:rsidR="00A6686B" w:rsidRPr="00072F42" w:rsidRDefault="005C71B9" w:rsidP="00CF1A38">
      <w:pPr>
        <w:pStyle w:val="a7"/>
        <w:numPr>
          <w:ilvl w:val="0"/>
          <w:numId w:val="1"/>
        </w:numPr>
        <w:spacing w:after="120" w:line="360" w:lineRule="auto"/>
        <w:jc w:val="both"/>
        <w:rPr>
          <w:rFonts w:ascii="Times New Roman" w:hAnsi="Times New Roman" w:cs="Times New Roman"/>
          <w:sz w:val="28"/>
          <w:szCs w:val="28"/>
        </w:rPr>
      </w:pPr>
      <w:r w:rsidRPr="00332C8B">
        <w:rPr>
          <w:rFonts w:ascii="Times New Roman" w:hAnsi="Times New Roman" w:cs="Times New Roman"/>
          <w:sz w:val="28"/>
          <w:szCs w:val="28"/>
        </w:rPr>
        <w:t>Выявить особенности и проблемы договора прямого смешанного сообщения на примере Ижемского района</w:t>
      </w:r>
      <w:r w:rsidR="00332C8B">
        <w:rPr>
          <w:rFonts w:ascii="Times New Roman" w:hAnsi="Times New Roman" w:cs="Times New Roman"/>
          <w:sz w:val="28"/>
          <w:szCs w:val="28"/>
        </w:rPr>
        <w:t>.</w:t>
      </w:r>
    </w:p>
    <w:p w:rsidR="005C71B9" w:rsidRDefault="00332C8B"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5C71B9" w:rsidRPr="005C71B9">
        <w:rPr>
          <w:rFonts w:ascii="Times New Roman" w:hAnsi="Times New Roman" w:cs="Times New Roman"/>
          <w:sz w:val="28"/>
          <w:szCs w:val="28"/>
        </w:rPr>
        <w:t xml:space="preserve">В качестве </w:t>
      </w:r>
      <w:r w:rsidR="005C71B9" w:rsidRPr="00332C8B">
        <w:rPr>
          <w:rFonts w:ascii="Times New Roman" w:hAnsi="Times New Roman" w:cs="Times New Roman"/>
          <w:b/>
          <w:sz w:val="28"/>
          <w:szCs w:val="28"/>
        </w:rPr>
        <w:t>методов</w:t>
      </w:r>
      <w:r w:rsidR="005C71B9" w:rsidRPr="005C71B9">
        <w:rPr>
          <w:rFonts w:ascii="Times New Roman" w:hAnsi="Times New Roman" w:cs="Times New Roman"/>
          <w:sz w:val="28"/>
          <w:szCs w:val="28"/>
        </w:rPr>
        <w:t xml:space="preserve"> в работе использованы как общенаучные методы познания (анализ, синтез, дедукция, индукция), так и метод сравнительного исследования. Это позволяет выявить особенности</w:t>
      </w:r>
      <w:r w:rsidR="005C71B9">
        <w:rPr>
          <w:rFonts w:ascii="Times New Roman" w:hAnsi="Times New Roman" w:cs="Times New Roman"/>
          <w:sz w:val="28"/>
          <w:szCs w:val="28"/>
        </w:rPr>
        <w:t xml:space="preserve"> правового регулирования</w:t>
      </w:r>
      <w:r w:rsidR="003E7C90">
        <w:rPr>
          <w:rFonts w:ascii="Times New Roman" w:hAnsi="Times New Roman" w:cs="Times New Roman"/>
          <w:sz w:val="28"/>
          <w:szCs w:val="28"/>
        </w:rPr>
        <w:t xml:space="preserve"> </w:t>
      </w:r>
      <w:r w:rsidRPr="00332C8B">
        <w:rPr>
          <w:rFonts w:ascii="Times New Roman" w:hAnsi="Times New Roman" w:cs="Times New Roman"/>
          <w:sz w:val="28"/>
          <w:szCs w:val="28"/>
        </w:rPr>
        <w:t>договора прямого смешанного сообщения.</w:t>
      </w:r>
    </w:p>
    <w:p w:rsidR="00332C8B" w:rsidRDefault="00332C8B"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332C8B">
        <w:rPr>
          <w:rFonts w:ascii="Times New Roman" w:hAnsi="Times New Roman" w:cs="Times New Roman"/>
          <w:b/>
          <w:bCs/>
          <w:sz w:val="28"/>
          <w:szCs w:val="28"/>
        </w:rPr>
        <w:t>Теоретическую основу исследования</w:t>
      </w:r>
      <w:r w:rsidRPr="00332C8B">
        <w:rPr>
          <w:rFonts w:ascii="Times New Roman" w:hAnsi="Times New Roman" w:cs="Times New Roman"/>
          <w:sz w:val="28"/>
          <w:szCs w:val="28"/>
        </w:rPr>
        <w:t xml:space="preserve"> составляют труды отечественных ученых-правоведов: С.С. Алексеева,Н.А. Баринова, В.А. Белова, А.Б. Венгерова, В.Г. Вердникова, В.В. Витрянского, Ю.А. Дмитриева,В.А. Егиазарова, М.А. Егорова, О.С. Иоффе, В.П. Камышанского, </w:t>
      </w:r>
      <w:r>
        <w:rPr>
          <w:rFonts w:ascii="Times New Roman" w:hAnsi="Times New Roman" w:cs="Times New Roman"/>
          <w:sz w:val="28"/>
          <w:szCs w:val="28"/>
        </w:rPr>
        <w:t xml:space="preserve">Н.М. Коршунова, </w:t>
      </w:r>
      <w:r w:rsidRPr="00332C8B">
        <w:rPr>
          <w:rFonts w:ascii="Times New Roman" w:hAnsi="Times New Roman" w:cs="Times New Roman"/>
          <w:sz w:val="28"/>
          <w:szCs w:val="28"/>
        </w:rPr>
        <w:t>Н.И. Матузова,Д.А. Медведева, А.Е. Назарова, А.А. Павлова,И.Б</w:t>
      </w:r>
      <w:r w:rsidRPr="00332C8B">
        <w:rPr>
          <w:sz w:val="28"/>
          <w:szCs w:val="28"/>
        </w:rPr>
        <w:t>.</w:t>
      </w:r>
      <w:r>
        <w:rPr>
          <w:rFonts w:ascii="Times New Roman" w:hAnsi="Times New Roman" w:cs="Times New Roman"/>
          <w:sz w:val="28"/>
          <w:szCs w:val="28"/>
        </w:rPr>
        <w:t xml:space="preserve">Новицкого, </w:t>
      </w:r>
      <w:r w:rsidR="0010165F" w:rsidRPr="0010165F">
        <w:rPr>
          <w:rFonts w:ascii="Times New Roman" w:hAnsi="Times New Roman" w:cs="Times New Roman"/>
          <w:sz w:val="28"/>
          <w:szCs w:val="28"/>
        </w:rPr>
        <w:t>П.П.Цитович</w:t>
      </w:r>
      <w:r w:rsidR="0010165F">
        <w:rPr>
          <w:rFonts w:ascii="Times New Roman" w:hAnsi="Times New Roman" w:cs="Times New Roman"/>
          <w:sz w:val="28"/>
          <w:szCs w:val="28"/>
        </w:rPr>
        <w:t xml:space="preserve">а, </w:t>
      </w:r>
      <w:r w:rsidRPr="00332C8B">
        <w:rPr>
          <w:rFonts w:ascii="Times New Roman" w:hAnsi="Times New Roman" w:cs="Times New Roman"/>
          <w:sz w:val="28"/>
          <w:szCs w:val="28"/>
        </w:rPr>
        <w:t>Г.Ф Шершеневича, и других авторов.</w:t>
      </w:r>
    </w:p>
    <w:p w:rsidR="00B05409" w:rsidRDefault="00B05409"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B05409">
        <w:rPr>
          <w:rFonts w:ascii="Times New Roman" w:hAnsi="Times New Roman" w:cs="Times New Roman"/>
          <w:b/>
          <w:sz w:val="28"/>
          <w:szCs w:val="28"/>
        </w:rPr>
        <w:t>Эмпирическ</w:t>
      </w:r>
      <w:r w:rsidR="003E7C90">
        <w:rPr>
          <w:rFonts w:ascii="Times New Roman" w:hAnsi="Times New Roman" w:cs="Times New Roman"/>
          <w:b/>
          <w:sz w:val="28"/>
          <w:szCs w:val="28"/>
        </w:rPr>
        <w:t>ая</w:t>
      </w:r>
      <w:r w:rsidRPr="00B05409">
        <w:rPr>
          <w:rFonts w:ascii="Times New Roman" w:hAnsi="Times New Roman" w:cs="Times New Roman"/>
          <w:b/>
          <w:sz w:val="28"/>
          <w:szCs w:val="28"/>
        </w:rPr>
        <w:t xml:space="preserve"> основ</w:t>
      </w:r>
      <w:r w:rsidR="003E7C90">
        <w:rPr>
          <w:rFonts w:ascii="Times New Roman" w:hAnsi="Times New Roman" w:cs="Times New Roman"/>
          <w:b/>
          <w:sz w:val="28"/>
          <w:szCs w:val="28"/>
        </w:rPr>
        <w:t>а</w:t>
      </w:r>
      <w:r>
        <w:rPr>
          <w:rFonts w:ascii="Times New Roman" w:hAnsi="Times New Roman" w:cs="Times New Roman"/>
          <w:sz w:val="28"/>
          <w:szCs w:val="28"/>
        </w:rPr>
        <w:t xml:space="preserve"> </w:t>
      </w:r>
      <w:r w:rsidR="003E7C90">
        <w:rPr>
          <w:rFonts w:ascii="Times New Roman" w:hAnsi="Times New Roman" w:cs="Times New Roman"/>
          <w:sz w:val="28"/>
          <w:szCs w:val="28"/>
        </w:rPr>
        <w:t>работы это</w:t>
      </w:r>
      <w:r>
        <w:rPr>
          <w:rFonts w:ascii="Times New Roman" w:hAnsi="Times New Roman" w:cs="Times New Roman"/>
          <w:sz w:val="28"/>
          <w:szCs w:val="28"/>
        </w:rPr>
        <w:t xml:space="preserve"> судебная практика,</w:t>
      </w:r>
      <w:r w:rsidRPr="00B05409">
        <w:rPr>
          <w:rFonts w:ascii="Times New Roman" w:hAnsi="Times New Roman" w:cs="Times New Roman"/>
          <w:sz w:val="28"/>
          <w:szCs w:val="28"/>
        </w:rPr>
        <w:t xml:space="preserve"> Постановления Высшего Арбитражного Суда </w:t>
      </w:r>
      <w:r w:rsidR="003E7C90">
        <w:rPr>
          <w:rFonts w:ascii="Times New Roman" w:hAnsi="Times New Roman" w:cs="Times New Roman"/>
          <w:sz w:val="28"/>
          <w:szCs w:val="28"/>
        </w:rPr>
        <w:t>России</w:t>
      </w:r>
    </w:p>
    <w:p w:rsidR="00AE68FA" w:rsidRDefault="0010165F"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p>
    <w:p w:rsidR="00B05409" w:rsidRDefault="00B05409" w:rsidP="00CF1A38">
      <w:pPr>
        <w:spacing w:after="120" w:line="360" w:lineRule="auto"/>
        <w:jc w:val="both"/>
        <w:rPr>
          <w:rFonts w:ascii="Times New Roman" w:hAnsi="Times New Roman" w:cs="Times New Roman"/>
          <w:sz w:val="28"/>
          <w:szCs w:val="28"/>
        </w:rPr>
      </w:pPr>
    </w:p>
    <w:p w:rsidR="00B05409" w:rsidRDefault="00B05409" w:rsidP="00CF1A38">
      <w:pPr>
        <w:spacing w:after="120" w:line="360" w:lineRule="auto"/>
        <w:jc w:val="both"/>
        <w:rPr>
          <w:rFonts w:ascii="Times New Roman" w:hAnsi="Times New Roman" w:cs="Times New Roman"/>
          <w:sz w:val="28"/>
          <w:szCs w:val="28"/>
        </w:rPr>
      </w:pPr>
    </w:p>
    <w:p w:rsidR="00B05409" w:rsidRDefault="00B05409" w:rsidP="00CF1A38">
      <w:pPr>
        <w:spacing w:after="120" w:line="360" w:lineRule="auto"/>
        <w:jc w:val="both"/>
        <w:rPr>
          <w:rFonts w:ascii="Times New Roman" w:hAnsi="Times New Roman" w:cs="Times New Roman"/>
          <w:sz w:val="28"/>
          <w:szCs w:val="28"/>
        </w:rPr>
      </w:pPr>
    </w:p>
    <w:p w:rsidR="00B05409" w:rsidRDefault="00B05409" w:rsidP="00CF1A38">
      <w:pPr>
        <w:spacing w:after="120" w:line="360" w:lineRule="auto"/>
        <w:jc w:val="both"/>
        <w:rPr>
          <w:rFonts w:ascii="Times New Roman" w:hAnsi="Times New Roman" w:cs="Times New Roman"/>
          <w:sz w:val="28"/>
          <w:szCs w:val="28"/>
        </w:rPr>
      </w:pPr>
    </w:p>
    <w:p w:rsidR="00B05409" w:rsidRDefault="00B05409" w:rsidP="00CF1A38">
      <w:pPr>
        <w:spacing w:after="120" w:line="360" w:lineRule="auto"/>
        <w:jc w:val="both"/>
        <w:rPr>
          <w:rFonts w:ascii="Times New Roman" w:hAnsi="Times New Roman" w:cs="Times New Roman"/>
          <w:sz w:val="28"/>
          <w:szCs w:val="28"/>
        </w:rPr>
      </w:pPr>
    </w:p>
    <w:p w:rsidR="00A74475" w:rsidRPr="003A7D77" w:rsidRDefault="00A74475" w:rsidP="00A854FE">
      <w:pPr>
        <w:pStyle w:val="1"/>
        <w:spacing w:before="120" w:after="240" w:line="360" w:lineRule="auto"/>
        <w:jc w:val="center"/>
        <w:rPr>
          <w:rFonts w:ascii="Times New Roman" w:hAnsi="Times New Roman" w:cs="Times New Roman"/>
          <w:color w:val="auto"/>
        </w:rPr>
      </w:pPr>
      <w:bookmarkStart w:id="1" w:name="_Toc485682023"/>
      <w:r w:rsidRPr="003A7D77">
        <w:rPr>
          <w:rFonts w:ascii="Times New Roman" w:hAnsi="Times New Roman" w:cs="Times New Roman"/>
          <w:color w:val="auto"/>
        </w:rPr>
        <w:lastRenderedPageBreak/>
        <w:t xml:space="preserve">Глава </w:t>
      </w:r>
      <w:r w:rsidRPr="003A7D77">
        <w:rPr>
          <w:rFonts w:ascii="Times New Roman" w:hAnsi="Times New Roman" w:cs="Times New Roman"/>
          <w:color w:val="auto"/>
          <w:lang w:val="en-US"/>
        </w:rPr>
        <w:t>I</w:t>
      </w:r>
      <w:r w:rsidRPr="003A7D77">
        <w:rPr>
          <w:rFonts w:ascii="Times New Roman" w:hAnsi="Times New Roman" w:cs="Times New Roman"/>
          <w:color w:val="auto"/>
        </w:rPr>
        <w:t>. Общие положения договора перевозки пассажиров и багажа в прямом смешанном сообщении</w:t>
      </w:r>
      <w:bookmarkEnd w:id="1"/>
    </w:p>
    <w:p w:rsidR="00A74475" w:rsidRPr="00A854FE" w:rsidRDefault="00A74475" w:rsidP="00A854FE">
      <w:pPr>
        <w:pStyle w:val="2"/>
        <w:spacing w:before="120" w:after="240" w:line="360" w:lineRule="auto"/>
        <w:jc w:val="center"/>
        <w:rPr>
          <w:rFonts w:ascii="Times New Roman" w:hAnsi="Times New Roman" w:cs="Times New Roman"/>
          <w:color w:val="auto"/>
          <w:sz w:val="28"/>
          <w:szCs w:val="28"/>
        </w:rPr>
      </w:pPr>
      <w:bookmarkStart w:id="2" w:name="_Toc485682024"/>
      <w:r w:rsidRPr="00A854FE">
        <w:rPr>
          <w:rFonts w:ascii="Times New Roman" w:hAnsi="Times New Roman" w:cs="Times New Roman"/>
          <w:color w:val="auto"/>
          <w:sz w:val="28"/>
          <w:szCs w:val="28"/>
        </w:rPr>
        <w:t>§ 1. История развития договора перевозки пассажиров и багажа в прямом смешанном сообщении</w:t>
      </w:r>
      <w:bookmarkEnd w:id="2"/>
    </w:p>
    <w:p w:rsidR="00E91F4E" w:rsidRPr="00E91F4E" w:rsidRDefault="00E91F4E"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9D7C37">
        <w:rPr>
          <w:rFonts w:ascii="Times New Roman" w:hAnsi="Times New Roman" w:cs="Times New Roman"/>
          <w:sz w:val="28"/>
          <w:szCs w:val="28"/>
        </w:rPr>
        <w:t>Одни из первых перевозок в смешанном сообщении с участием железнодорожного транспорта на парово</w:t>
      </w:r>
      <w:r w:rsidR="00E00041">
        <w:rPr>
          <w:rFonts w:ascii="Times New Roman" w:hAnsi="Times New Roman" w:cs="Times New Roman"/>
          <w:sz w:val="28"/>
          <w:szCs w:val="28"/>
        </w:rPr>
        <w:t>зно</w:t>
      </w:r>
      <w:r w:rsidR="009D7C37">
        <w:rPr>
          <w:rFonts w:ascii="Times New Roman" w:hAnsi="Times New Roman" w:cs="Times New Roman"/>
          <w:sz w:val="28"/>
          <w:szCs w:val="28"/>
        </w:rPr>
        <w:t>й тяге осуществлялись в начале 19 века (1813-1814 годах). В этом время перевозили уголь в Англии от кольяри до реки Тайн. Далее уголь транспортировали на речные баржи с последующей доставкой до морского порта Ньюкасл. Историки утверждают, что Англия является родиной транспортной логистики. А также родиной смешанного железнодорожно-водного сообщения на паровозной тяге.</w:t>
      </w:r>
    </w:p>
    <w:p w:rsidR="00E91F4E" w:rsidRPr="00E91F4E" w:rsidRDefault="009511FE"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E00041">
        <w:rPr>
          <w:rFonts w:ascii="Times New Roman" w:hAnsi="Times New Roman" w:cs="Times New Roman"/>
          <w:sz w:val="28"/>
          <w:szCs w:val="28"/>
        </w:rPr>
        <w:t>На то время существовала тран</w:t>
      </w:r>
      <w:r w:rsidR="00DE543F">
        <w:rPr>
          <w:rFonts w:ascii="Times New Roman" w:hAnsi="Times New Roman" w:cs="Times New Roman"/>
          <w:sz w:val="28"/>
          <w:szCs w:val="28"/>
        </w:rPr>
        <w:t xml:space="preserve">спортировка колесной техники по третьей российской железной дороге. Она то и объединяла </w:t>
      </w:r>
      <w:r>
        <w:rPr>
          <w:rFonts w:ascii="Times New Roman" w:hAnsi="Times New Roman" w:cs="Times New Roman"/>
          <w:sz w:val="28"/>
          <w:szCs w:val="28"/>
        </w:rPr>
        <w:t>Варшаву</w:t>
      </w:r>
      <w:r w:rsidR="00DE543F">
        <w:rPr>
          <w:rFonts w:ascii="Times New Roman" w:hAnsi="Times New Roman" w:cs="Times New Roman"/>
          <w:sz w:val="28"/>
          <w:szCs w:val="28"/>
        </w:rPr>
        <w:t>, Польша тогда еще входила</w:t>
      </w:r>
      <w:r w:rsidR="000E2BA3">
        <w:rPr>
          <w:rFonts w:ascii="Times New Roman" w:hAnsi="Times New Roman" w:cs="Times New Roman"/>
          <w:sz w:val="28"/>
          <w:szCs w:val="28"/>
        </w:rPr>
        <w:t xml:space="preserve"> в </w:t>
      </w:r>
      <w:r w:rsidR="00DE543F">
        <w:rPr>
          <w:rFonts w:ascii="Times New Roman" w:hAnsi="Times New Roman" w:cs="Times New Roman"/>
          <w:sz w:val="28"/>
          <w:szCs w:val="28"/>
        </w:rPr>
        <w:t>Р</w:t>
      </w:r>
      <w:r w:rsidR="000E2BA3">
        <w:rPr>
          <w:rFonts w:ascii="Times New Roman" w:hAnsi="Times New Roman" w:cs="Times New Roman"/>
          <w:sz w:val="28"/>
          <w:szCs w:val="28"/>
        </w:rPr>
        <w:t>оссийск</w:t>
      </w:r>
      <w:r w:rsidR="00DE543F">
        <w:rPr>
          <w:rFonts w:ascii="Times New Roman" w:hAnsi="Times New Roman" w:cs="Times New Roman"/>
          <w:sz w:val="28"/>
          <w:szCs w:val="28"/>
        </w:rPr>
        <w:t>ую</w:t>
      </w:r>
      <w:r w:rsidR="000E2BA3">
        <w:rPr>
          <w:rFonts w:ascii="Times New Roman" w:hAnsi="Times New Roman" w:cs="Times New Roman"/>
          <w:sz w:val="28"/>
          <w:szCs w:val="28"/>
        </w:rPr>
        <w:t xml:space="preserve"> импери</w:t>
      </w:r>
      <w:r w:rsidR="00DE543F">
        <w:rPr>
          <w:rFonts w:ascii="Times New Roman" w:hAnsi="Times New Roman" w:cs="Times New Roman"/>
          <w:sz w:val="28"/>
          <w:szCs w:val="28"/>
        </w:rPr>
        <w:t>ю</w:t>
      </w:r>
      <w:r w:rsidR="000E2BA3">
        <w:rPr>
          <w:rFonts w:ascii="Times New Roman" w:hAnsi="Times New Roman" w:cs="Times New Roman"/>
          <w:sz w:val="28"/>
          <w:szCs w:val="28"/>
        </w:rPr>
        <w:t xml:space="preserve"> и Вену. </w:t>
      </w:r>
      <w:r w:rsidR="00E91F4E" w:rsidRPr="00E91F4E">
        <w:rPr>
          <w:rFonts w:ascii="Times New Roman" w:hAnsi="Times New Roman" w:cs="Times New Roman"/>
          <w:sz w:val="28"/>
          <w:szCs w:val="28"/>
        </w:rPr>
        <w:t xml:space="preserve">Аналогичные </w:t>
      </w:r>
      <w:r w:rsidR="000E2BA3">
        <w:rPr>
          <w:rFonts w:ascii="Times New Roman" w:hAnsi="Times New Roman" w:cs="Times New Roman"/>
          <w:sz w:val="28"/>
          <w:szCs w:val="28"/>
        </w:rPr>
        <w:t xml:space="preserve">примеры </w:t>
      </w:r>
      <w:r w:rsidR="00E91F4E" w:rsidRPr="00E91F4E">
        <w:rPr>
          <w:rFonts w:ascii="Times New Roman" w:hAnsi="Times New Roman" w:cs="Times New Roman"/>
          <w:sz w:val="28"/>
          <w:szCs w:val="28"/>
        </w:rPr>
        <w:t>перевоз</w:t>
      </w:r>
      <w:r w:rsidR="000E2BA3">
        <w:rPr>
          <w:rFonts w:ascii="Times New Roman" w:hAnsi="Times New Roman" w:cs="Times New Roman"/>
          <w:sz w:val="28"/>
          <w:szCs w:val="28"/>
        </w:rPr>
        <w:t>ок имели место и в период русско-</w:t>
      </w:r>
      <w:r w:rsidR="00E91F4E" w:rsidRPr="00E91F4E">
        <w:rPr>
          <w:rFonts w:ascii="Times New Roman" w:hAnsi="Times New Roman" w:cs="Times New Roman"/>
          <w:sz w:val="28"/>
          <w:szCs w:val="28"/>
        </w:rPr>
        <w:t>турецкой войны, русско-японской войны</w:t>
      </w:r>
      <w:r w:rsidR="00DE543F">
        <w:rPr>
          <w:rFonts w:ascii="Times New Roman" w:hAnsi="Times New Roman" w:cs="Times New Roman"/>
          <w:sz w:val="28"/>
          <w:szCs w:val="28"/>
        </w:rPr>
        <w:t xml:space="preserve">. Перевозки существовали и </w:t>
      </w:r>
      <w:r w:rsidR="00E91F4E" w:rsidRPr="00E91F4E">
        <w:rPr>
          <w:rFonts w:ascii="Times New Roman" w:hAnsi="Times New Roman" w:cs="Times New Roman"/>
          <w:sz w:val="28"/>
          <w:szCs w:val="28"/>
        </w:rPr>
        <w:t xml:space="preserve">в годы </w:t>
      </w:r>
      <w:r w:rsidR="00DE543F">
        <w:rPr>
          <w:rFonts w:ascii="Times New Roman" w:hAnsi="Times New Roman" w:cs="Times New Roman"/>
          <w:sz w:val="28"/>
          <w:szCs w:val="28"/>
        </w:rPr>
        <w:t>1-ой</w:t>
      </w:r>
      <w:r w:rsidR="00E91F4E" w:rsidRPr="00E91F4E">
        <w:rPr>
          <w:rFonts w:ascii="Times New Roman" w:hAnsi="Times New Roman" w:cs="Times New Roman"/>
          <w:sz w:val="28"/>
          <w:szCs w:val="28"/>
        </w:rPr>
        <w:t xml:space="preserve"> </w:t>
      </w:r>
      <w:r w:rsidR="000E2BA3">
        <w:rPr>
          <w:rFonts w:ascii="Times New Roman" w:hAnsi="Times New Roman" w:cs="Times New Roman"/>
          <w:sz w:val="28"/>
          <w:szCs w:val="28"/>
        </w:rPr>
        <w:t>мировой войны</w:t>
      </w:r>
      <w:r w:rsidR="00DE543F">
        <w:rPr>
          <w:rFonts w:ascii="Times New Roman" w:hAnsi="Times New Roman" w:cs="Times New Roman"/>
          <w:sz w:val="28"/>
          <w:szCs w:val="28"/>
        </w:rPr>
        <w:t xml:space="preserve">. На фронтах того времени можно было встретить </w:t>
      </w:r>
      <w:r w:rsidR="00E91F4E" w:rsidRPr="00E91F4E">
        <w:rPr>
          <w:rFonts w:ascii="Times New Roman" w:hAnsi="Times New Roman" w:cs="Times New Roman"/>
          <w:sz w:val="28"/>
          <w:szCs w:val="28"/>
        </w:rPr>
        <w:t xml:space="preserve">бронированные автомобили (броневики) и </w:t>
      </w:r>
      <w:r w:rsidR="00DE543F">
        <w:rPr>
          <w:rFonts w:ascii="Times New Roman" w:hAnsi="Times New Roman" w:cs="Times New Roman"/>
          <w:sz w:val="28"/>
          <w:szCs w:val="28"/>
        </w:rPr>
        <w:t>новую</w:t>
      </w:r>
      <w:r w:rsidR="00E91F4E" w:rsidRPr="00E91F4E">
        <w:rPr>
          <w:rFonts w:ascii="Times New Roman" w:hAnsi="Times New Roman" w:cs="Times New Roman"/>
          <w:sz w:val="28"/>
          <w:szCs w:val="28"/>
        </w:rPr>
        <w:t xml:space="preserve"> </w:t>
      </w:r>
      <w:r w:rsidR="00DE543F">
        <w:rPr>
          <w:rFonts w:ascii="Times New Roman" w:hAnsi="Times New Roman" w:cs="Times New Roman"/>
          <w:sz w:val="28"/>
          <w:szCs w:val="28"/>
        </w:rPr>
        <w:t>колесную технику на гусеничном ходу (танки)</w:t>
      </w:r>
      <w:r w:rsidR="002A2CC5">
        <w:rPr>
          <w:rFonts w:ascii="Times New Roman" w:hAnsi="Times New Roman" w:cs="Times New Roman"/>
          <w:sz w:val="28"/>
          <w:szCs w:val="28"/>
        </w:rPr>
        <w:t xml:space="preserve">. В те военные годы существовали не </w:t>
      </w:r>
      <w:r w:rsidR="00E91F4E" w:rsidRPr="00E91F4E">
        <w:rPr>
          <w:rFonts w:ascii="Times New Roman" w:hAnsi="Times New Roman" w:cs="Times New Roman"/>
          <w:sz w:val="28"/>
          <w:szCs w:val="28"/>
        </w:rPr>
        <w:t>только перевозки на железнодорожных платфор</w:t>
      </w:r>
      <w:r w:rsidR="000E2BA3">
        <w:rPr>
          <w:rFonts w:ascii="Times New Roman" w:hAnsi="Times New Roman" w:cs="Times New Roman"/>
          <w:sz w:val="28"/>
          <w:szCs w:val="28"/>
        </w:rPr>
        <w:t>мах колёсной и гусеничной техни</w:t>
      </w:r>
      <w:r w:rsidR="00E91F4E" w:rsidRPr="00E91F4E">
        <w:rPr>
          <w:rFonts w:ascii="Times New Roman" w:hAnsi="Times New Roman" w:cs="Times New Roman"/>
          <w:sz w:val="28"/>
          <w:szCs w:val="28"/>
        </w:rPr>
        <w:t xml:space="preserve">ки, </w:t>
      </w:r>
      <w:r w:rsidR="002A2CC5">
        <w:rPr>
          <w:rFonts w:ascii="Times New Roman" w:hAnsi="Times New Roman" w:cs="Times New Roman"/>
          <w:sz w:val="28"/>
          <w:szCs w:val="28"/>
        </w:rPr>
        <w:t xml:space="preserve">которая была предназначена для перемещения по шоссе и грунту. Но и речные и морские суда, а также самолеты. </w:t>
      </w:r>
    </w:p>
    <w:p w:rsidR="000E2BA3" w:rsidRDefault="000E2BA3"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5F557E">
        <w:rPr>
          <w:rFonts w:ascii="Times New Roman" w:hAnsi="Times New Roman" w:cs="Times New Roman"/>
          <w:sz w:val="28"/>
          <w:szCs w:val="28"/>
        </w:rPr>
        <w:t>Из исторических аспектов, можно найти множество подобных примеров, так в</w:t>
      </w:r>
      <w:r w:rsidR="00E91F4E" w:rsidRPr="00E91F4E">
        <w:rPr>
          <w:rFonts w:ascii="Times New Roman" w:hAnsi="Times New Roman" w:cs="Times New Roman"/>
          <w:sz w:val="28"/>
          <w:szCs w:val="28"/>
        </w:rPr>
        <w:t xml:space="preserve">о время русско-японской войны в направлении морских портов Дальнего </w:t>
      </w:r>
      <w:r>
        <w:rPr>
          <w:rFonts w:ascii="Times New Roman" w:hAnsi="Times New Roman" w:cs="Times New Roman"/>
          <w:sz w:val="28"/>
          <w:szCs w:val="28"/>
        </w:rPr>
        <w:t>Востока на платформах перевози</w:t>
      </w:r>
      <w:r w:rsidR="00E91F4E" w:rsidRPr="00E91F4E">
        <w:rPr>
          <w:rFonts w:ascii="Times New Roman" w:hAnsi="Times New Roman" w:cs="Times New Roman"/>
          <w:sz w:val="28"/>
          <w:szCs w:val="28"/>
        </w:rPr>
        <w:t>лись катер</w:t>
      </w:r>
      <w:r>
        <w:rPr>
          <w:rFonts w:ascii="Times New Roman" w:hAnsi="Times New Roman" w:cs="Times New Roman"/>
          <w:sz w:val="28"/>
          <w:szCs w:val="28"/>
        </w:rPr>
        <w:t>а, миноноски и подводные лодки.</w:t>
      </w:r>
    </w:p>
    <w:p w:rsidR="000D37E7" w:rsidRDefault="000E2BA3"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0D37E7">
        <w:rPr>
          <w:rFonts w:ascii="Times New Roman" w:hAnsi="Times New Roman" w:cs="Times New Roman"/>
          <w:sz w:val="28"/>
          <w:szCs w:val="28"/>
        </w:rPr>
        <w:t xml:space="preserve">Во время плановой экономики, не обращалось внимание, что перевозки сельскохозяйственной техники, порожних грузовиков на железнодорожных </w:t>
      </w:r>
      <w:r w:rsidR="000D37E7">
        <w:rPr>
          <w:rFonts w:ascii="Times New Roman" w:hAnsi="Times New Roman" w:cs="Times New Roman"/>
          <w:sz w:val="28"/>
          <w:szCs w:val="28"/>
        </w:rPr>
        <w:lastRenderedPageBreak/>
        <w:t>платформах, воинской техники, - являются сильно убыточными для железнодорожного хозяйства. Важна была лишь экономическая эффективность от данных перевозок.</w:t>
      </w:r>
    </w:p>
    <w:p w:rsidR="002B24D5" w:rsidRDefault="000D37E7"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Ведь для </w:t>
      </w:r>
      <w:r w:rsidR="000E2BA3">
        <w:rPr>
          <w:rFonts w:ascii="Times New Roman" w:hAnsi="Times New Roman" w:cs="Times New Roman"/>
          <w:sz w:val="28"/>
          <w:szCs w:val="28"/>
        </w:rPr>
        <w:t>народного хозяйства в целом,</w:t>
      </w:r>
      <w:r>
        <w:rPr>
          <w:rFonts w:ascii="Times New Roman" w:hAnsi="Times New Roman" w:cs="Times New Roman"/>
          <w:sz w:val="28"/>
          <w:szCs w:val="28"/>
        </w:rPr>
        <w:t xml:space="preserve"> и для</w:t>
      </w:r>
      <w:r w:rsidR="00E91F4E" w:rsidRPr="00E91F4E">
        <w:rPr>
          <w:rFonts w:ascii="Times New Roman" w:hAnsi="Times New Roman" w:cs="Times New Roman"/>
          <w:sz w:val="28"/>
          <w:szCs w:val="28"/>
        </w:rPr>
        <w:t xml:space="preserve"> об</w:t>
      </w:r>
      <w:r>
        <w:rPr>
          <w:rFonts w:ascii="Times New Roman" w:hAnsi="Times New Roman" w:cs="Times New Roman"/>
          <w:sz w:val="28"/>
          <w:szCs w:val="28"/>
        </w:rPr>
        <w:t>еспечения обороноспособности страны</w:t>
      </w:r>
      <w:r w:rsidR="00E91F4E" w:rsidRPr="00E91F4E">
        <w:rPr>
          <w:rFonts w:ascii="Times New Roman" w:hAnsi="Times New Roman" w:cs="Times New Roman"/>
          <w:sz w:val="28"/>
          <w:szCs w:val="28"/>
        </w:rPr>
        <w:t xml:space="preserve">, </w:t>
      </w:r>
      <w:r w:rsidR="002B24D5">
        <w:rPr>
          <w:rFonts w:ascii="Times New Roman" w:hAnsi="Times New Roman" w:cs="Times New Roman"/>
          <w:sz w:val="28"/>
          <w:szCs w:val="28"/>
        </w:rPr>
        <w:t>подобные перевозки были жизненно важными.</w:t>
      </w:r>
    </w:p>
    <w:p w:rsidR="00E91F4E" w:rsidRPr="00E91F4E" w:rsidRDefault="00F70348"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Владельцу груза в условиях 21 века намного удобнее сотрудничать с одним экспедитором на каждом этапе перемещения товара от пункта отправления до пункта назначения, то есть на каждом звене транспортной составляющей логистической цепочки. </w:t>
      </w:r>
    </w:p>
    <w:p w:rsidR="00075AB2" w:rsidRDefault="00A74475"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075AB2">
        <w:rPr>
          <w:rFonts w:ascii="Times New Roman" w:hAnsi="Times New Roman" w:cs="Times New Roman"/>
          <w:sz w:val="28"/>
          <w:szCs w:val="28"/>
        </w:rPr>
        <w:t>Согласно пункту 1 статьи 784 Г</w:t>
      </w:r>
      <w:r w:rsidR="004E13C7">
        <w:rPr>
          <w:rFonts w:ascii="Times New Roman" w:hAnsi="Times New Roman" w:cs="Times New Roman"/>
          <w:sz w:val="28"/>
          <w:szCs w:val="28"/>
        </w:rPr>
        <w:t xml:space="preserve">ражданского </w:t>
      </w:r>
      <w:r w:rsidR="00075AB2">
        <w:rPr>
          <w:rFonts w:ascii="Times New Roman" w:hAnsi="Times New Roman" w:cs="Times New Roman"/>
          <w:sz w:val="28"/>
          <w:szCs w:val="28"/>
        </w:rPr>
        <w:t>К</w:t>
      </w:r>
      <w:r w:rsidR="004E13C7">
        <w:rPr>
          <w:rFonts w:ascii="Times New Roman" w:hAnsi="Times New Roman" w:cs="Times New Roman"/>
          <w:sz w:val="28"/>
          <w:szCs w:val="28"/>
        </w:rPr>
        <w:t>одекса</w:t>
      </w:r>
      <w:r w:rsidR="00075AB2">
        <w:rPr>
          <w:rFonts w:ascii="Times New Roman" w:hAnsi="Times New Roman" w:cs="Times New Roman"/>
          <w:sz w:val="28"/>
          <w:szCs w:val="28"/>
        </w:rPr>
        <w:t xml:space="preserve"> Р</w:t>
      </w:r>
      <w:r w:rsidR="004E13C7">
        <w:rPr>
          <w:rFonts w:ascii="Times New Roman" w:hAnsi="Times New Roman" w:cs="Times New Roman"/>
          <w:sz w:val="28"/>
          <w:szCs w:val="28"/>
        </w:rPr>
        <w:t xml:space="preserve">оссийской </w:t>
      </w:r>
      <w:r w:rsidR="00075AB2">
        <w:rPr>
          <w:rFonts w:ascii="Times New Roman" w:hAnsi="Times New Roman" w:cs="Times New Roman"/>
          <w:sz w:val="28"/>
          <w:szCs w:val="28"/>
        </w:rPr>
        <w:t>Ф</w:t>
      </w:r>
      <w:r w:rsidR="004E13C7">
        <w:rPr>
          <w:rFonts w:ascii="Times New Roman" w:hAnsi="Times New Roman" w:cs="Times New Roman"/>
          <w:sz w:val="28"/>
          <w:szCs w:val="28"/>
        </w:rPr>
        <w:t>едерации</w:t>
      </w:r>
      <w:r w:rsidR="00075AB2">
        <w:rPr>
          <w:rFonts w:ascii="Times New Roman" w:hAnsi="Times New Roman" w:cs="Times New Roman"/>
          <w:sz w:val="28"/>
          <w:szCs w:val="28"/>
        </w:rPr>
        <w:t xml:space="preserve">, правовым основанием перемещения груза, пассажиров и багажа в пространстве, является договор перевозки. </w:t>
      </w:r>
    </w:p>
    <w:p w:rsidR="00560527" w:rsidRDefault="00075AB2"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урегулирование отношений по перевозке договорными стали не сразу. В период с 1920-1950 года, договорные отношения, ставились под сомнение со ссылкой на их административный характер. Который был обусловлен плановой системой хозяйства при социализме. Юридическим лицам, практикующим еще в дореволюционный период, нельзя было не </w:t>
      </w:r>
      <w:r w:rsidR="00152F8D" w:rsidRPr="00152F8D">
        <w:rPr>
          <w:rFonts w:ascii="Times New Roman" w:hAnsi="Times New Roman" w:cs="Times New Roman"/>
          <w:noProof/>
          <w:sz w:val="28"/>
          <w:szCs w:val="28"/>
          <w:lang w:eastAsia="ru-RU"/>
        </w:rPr>
        <w:drawing>
          <wp:inline distT="0" distB="0" distL="0" distR="0">
            <wp:extent cx="5915660" cy="482600"/>
            <wp:effectExtent l="19050" t="0" r="889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15660" cy="482600"/>
                    </a:xfrm>
                    <a:prstGeom prst="rect">
                      <a:avLst/>
                    </a:prstGeom>
                    <a:noFill/>
                    <a:ln w="9525">
                      <a:noFill/>
                      <a:miter lim="800000"/>
                      <a:headEnd/>
                      <a:tailEnd/>
                    </a:ln>
                  </pic:spPr>
                </pic:pic>
              </a:graphicData>
            </a:graphic>
          </wp:inline>
        </w:drawing>
      </w:r>
      <w:r w:rsidR="00152F8D" w:rsidRPr="00152F8D">
        <w:rPr>
          <w:rFonts w:ascii="Times New Roman" w:hAnsi="Times New Roman" w:cs="Times New Roman"/>
          <w:sz w:val="28"/>
          <w:szCs w:val="28"/>
        </w:rPr>
        <w:t xml:space="preserve"> </w:t>
      </w:r>
      <w:r w:rsidR="00E95947">
        <w:rPr>
          <w:rFonts w:ascii="Times New Roman" w:hAnsi="Times New Roman" w:cs="Times New Roman"/>
          <w:sz w:val="28"/>
          <w:szCs w:val="28"/>
        </w:rPr>
        <w:t>актам»</w:t>
      </w:r>
      <w:r w:rsidR="0000795D">
        <w:rPr>
          <w:rStyle w:val="a5"/>
          <w:rFonts w:ascii="Times New Roman" w:hAnsi="Times New Roman" w:cs="Times New Roman"/>
          <w:sz w:val="28"/>
          <w:szCs w:val="28"/>
        </w:rPr>
        <w:footnoteReference w:id="2"/>
      </w:r>
      <w:r w:rsidR="00A74475" w:rsidRPr="00A74475">
        <w:rPr>
          <w:rFonts w:ascii="Times New Roman" w:hAnsi="Times New Roman" w:cs="Times New Roman"/>
          <w:sz w:val="28"/>
          <w:szCs w:val="28"/>
        </w:rPr>
        <w:t>. </w:t>
      </w:r>
    </w:p>
    <w:p w:rsidR="00A74475" w:rsidRDefault="009426EA"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w:t>
      </w:r>
      <w:r w:rsidRPr="009426EA">
        <w:rPr>
          <w:rFonts w:ascii="Times New Roman" w:hAnsi="Times New Roman" w:cs="Times New Roman"/>
          <w:sz w:val="28"/>
          <w:szCs w:val="28"/>
        </w:rPr>
        <w:t xml:space="preserve"> </w:t>
      </w:r>
      <w:r w:rsidR="00560527">
        <w:rPr>
          <w:rFonts w:ascii="Times New Roman" w:hAnsi="Times New Roman" w:cs="Times New Roman"/>
          <w:sz w:val="28"/>
          <w:szCs w:val="28"/>
        </w:rPr>
        <w:t>для данного вывода было то</w:t>
      </w:r>
      <w:r w:rsidRPr="009426EA">
        <w:rPr>
          <w:rFonts w:ascii="Times New Roman" w:hAnsi="Times New Roman" w:cs="Times New Roman"/>
          <w:sz w:val="28"/>
          <w:szCs w:val="28"/>
        </w:rPr>
        <w:t>, что Уставы железных дорог 1935 и 1954 годов</w:t>
      </w:r>
      <w:r w:rsidR="002478DB">
        <w:rPr>
          <w:rStyle w:val="a5"/>
          <w:rFonts w:ascii="Times New Roman" w:hAnsi="Times New Roman" w:cs="Times New Roman"/>
          <w:sz w:val="28"/>
          <w:szCs w:val="28"/>
        </w:rPr>
        <w:footnoteReference w:id="3"/>
      </w:r>
      <w:r w:rsidRPr="009426EA">
        <w:rPr>
          <w:rFonts w:ascii="Times New Roman" w:hAnsi="Times New Roman" w:cs="Times New Roman"/>
          <w:sz w:val="28"/>
          <w:szCs w:val="28"/>
        </w:rPr>
        <w:t>, как и Устав внутреннего водного транспорта Союза ССР 1955 года</w:t>
      </w:r>
      <w:r w:rsidR="002478DB">
        <w:rPr>
          <w:rStyle w:val="a5"/>
          <w:rFonts w:ascii="Times New Roman" w:hAnsi="Times New Roman" w:cs="Times New Roman"/>
          <w:sz w:val="28"/>
          <w:szCs w:val="28"/>
        </w:rPr>
        <w:footnoteReference w:id="4"/>
      </w:r>
      <w:r w:rsidRPr="009426EA">
        <w:rPr>
          <w:rFonts w:ascii="Times New Roman" w:hAnsi="Times New Roman" w:cs="Times New Roman"/>
          <w:sz w:val="28"/>
          <w:szCs w:val="28"/>
        </w:rPr>
        <w:t>, не содержали определение</w:t>
      </w:r>
      <w:r w:rsidR="00560527">
        <w:rPr>
          <w:rFonts w:ascii="Times New Roman" w:hAnsi="Times New Roman" w:cs="Times New Roman"/>
          <w:sz w:val="28"/>
          <w:szCs w:val="28"/>
        </w:rPr>
        <w:t xml:space="preserve"> понятий</w:t>
      </w:r>
      <w:r w:rsidRPr="009426EA">
        <w:rPr>
          <w:rFonts w:ascii="Times New Roman" w:hAnsi="Times New Roman" w:cs="Times New Roman"/>
          <w:sz w:val="28"/>
          <w:szCs w:val="28"/>
        </w:rPr>
        <w:t xml:space="preserve"> договора перевозки.</w:t>
      </w:r>
    </w:p>
    <w:p w:rsidR="00152F8D" w:rsidRDefault="0000795D" w:rsidP="00152F8D">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52F8D">
        <w:rPr>
          <w:rFonts w:ascii="Times New Roman" w:hAnsi="Times New Roman" w:cs="Times New Roman"/>
          <w:noProof/>
          <w:sz w:val="28"/>
          <w:szCs w:val="28"/>
          <w:lang w:eastAsia="ru-RU"/>
        </w:rPr>
        <w:drawing>
          <wp:inline distT="0" distB="0" distL="0" distR="0">
            <wp:extent cx="5772150" cy="194310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72150" cy="1943100"/>
                    </a:xfrm>
                    <a:prstGeom prst="rect">
                      <a:avLst/>
                    </a:prstGeom>
                    <a:noFill/>
                    <a:ln w="9525">
                      <a:noFill/>
                      <a:miter lim="800000"/>
                      <a:headEnd/>
                      <a:tailEnd/>
                    </a:ln>
                  </pic:spPr>
                </pic:pic>
              </a:graphicData>
            </a:graphic>
          </wp:inline>
        </w:drawing>
      </w:r>
      <w:r w:rsidR="00B869B1">
        <w:rPr>
          <w:rFonts w:ascii="Times New Roman" w:hAnsi="Times New Roman" w:cs="Times New Roman"/>
          <w:sz w:val="28"/>
          <w:szCs w:val="28"/>
        </w:rPr>
        <w:t xml:space="preserve"> </w:t>
      </w:r>
    </w:p>
    <w:p w:rsidR="00560527" w:rsidRDefault="00B869B1" w:rsidP="00DC17A4">
      <w:pPr>
        <w:spacing w:after="120" w:line="360" w:lineRule="auto"/>
        <w:ind w:left="142"/>
        <w:jc w:val="both"/>
        <w:rPr>
          <w:rFonts w:ascii="Times New Roman" w:hAnsi="Times New Roman" w:cs="Times New Roman"/>
          <w:sz w:val="28"/>
          <w:szCs w:val="28"/>
        </w:rPr>
      </w:pPr>
      <w:r>
        <w:rPr>
          <w:rFonts w:ascii="Times New Roman" w:hAnsi="Times New Roman" w:cs="Times New Roman"/>
          <w:sz w:val="28"/>
          <w:szCs w:val="28"/>
        </w:rPr>
        <w:t>В.Ф. Яковлева и др.</w:t>
      </w:r>
      <w:r w:rsidR="00152F8D" w:rsidRPr="00152F8D">
        <w:rPr>
          <w:rFonts w:ascii="Times New Roman" w:hAnsi="Times New Roman" w:cs="Times New Roman"/>
          <w:sz w:val="28"/>
          <w:szCs w:val="28"/>
        </w:rPr>
        <w:t xml:space="preserve"> </w:t>
      </w:r>
      <w:r w:rsidR="0040748F">
        <w:rPr>
          <w:rFonts w:ascii="Times New Roman" w:hAnsi="Times New Roman" w:cs="Times New Roman"/>
          <w:sz w:val="28"/>
          <w:szCs w:val="28"/>
        </w:rPr>
        <w:t xml:space="preserve">Среди авторов нашего времени, которые учитывали последние </w:t>
      </w:r>
      <w:r w:rsidR="00DC17A4">
        <w:rPr>
          <w:rFonts w:ascii="Times New Roman" w:hAnsi="Times New Roman" w:cs="Times New Roman"/>
          <w:sz w:val="28"/>
          <w:szCs w:val="28"/>
        </w:rPr>
        <w:t>изменения</w:t>
      </w:r>
      <w:r w:rsidR="0040748F">
        <w:rPr>
          <w:rFonts w:ascii="Times New Roman" w:hAnsi="Times New Roman" w:cs="Times New Roman"/>
          <w:sz w:val="28"/>
          <w:szCs w:val="28"/>
        </w:rPr>
        <w:t xml:space="preserve"> э</w:t>
      </w:r>
      <w:r w:rsidR="0000795D" w:rsidRPr="0000795D">
        <w:rPr>
          <w:rFonts w:ascii="Times New Roman" w:hAnsi="Times New Roman" w:cs="Times New Roman"/>
          <w:sz w:val="28"/>
          <w:szCs w:val="28"/>
        </w:rPr>
        <w:t>кономических отношений, вопросам правового регулирования договорных отношений по перевозке посвящали свои работы: В.А. Белов, М.И. Брагинский, В.В. Витрян</w:t>
      </w:r>
      <w:r w:rsidR="00DC17A4">
        <w:rPr>
          <w:rFonts w:ascii="Times New Roman" w:hAnsi="Times New Roman" w:cs="Times New Roman"/>
          <w:sz w:val="28"/>
          <w:szCs w:val="28"/>
          <w:lang w:val="en-US"/>
        </w:rPr>
        <w:t>c</w:t>
      </w:r>
      <w:r w:rsidR="0000795D" w:rsidRPr="0000795D">
        <w:rPr>
          <w:rFonts w:ascii="Times New Roman" w:hAnsi="Times New Roman" w:cs="Times New Roman"/>
          <w:sz w:val="28"/>
          <w:szCs w:val="28"/>
        </w:rPr>
        <w:t>кий, Н.Д. Егоров, В.А. Егиазаров, и др</w:t>
      </w:r>
    </w:p>
    <w:p w:rsidR="00560527" w:rsidRDefault="00560527" w:rsidP="0056052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24550" cy="1807052"/>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5924550" cy="1807052"/>
                    </a:xfrm>
                    <a:prstGeom prst="rect">
                      <a:avLst/>
                    </a:prstGeom>
                    <a:noFill/>
                    <a:ln w="9525">
                      <a:noFill/>
                      <a:miter lim="800000"/>
                      <a:headEnd/>
                      <a:tailEnd/>
                    </a:ln>
                  </pic:spPr>
                </pic:pic>
              </a:graphicData>
            </a:graphic>
          </wp:inline>
        </w:drawing>
      </w:r>
    </w:p>
    <w:p w:rsidR="00D102BA" w:rsidRDefault="00A74475" w:rsidP="00560527">
      <w:pPr>
        <w:spacing w:after="0" w:line="360" w:lineRule="auto"/>
        <w:jc w:val="both"/>
        <w:rPr>
          <w:rFonts w:ascii="Times New Roman" w:hAnsi="Times New Roman" w:cs="Times New Roman"/>
          <w:sz w:val="28"/>
          <w:szCs w:val="28"/>
        </w:rPr>
      </w:pPr>
      <w:r w:rsidRPr="00A74475">
        <w:rPr>
          <w:rFonts w:ascii="Times New Roman" w:hAnsi="Times New Roman" w:cs="Times New Roman"/>
          <w:sz w:val="28"/>
          <w:szCs w:val="28"/>
        </w:rPr>
        <w:t>происходит через</w:t>
      </w:r>
      <w:r w:rsidR="00E95947">
        <w:rPr>
          <w:rFonts w:ascii="Times New Roman" w:hAnsi="Times New Roman" w:cs="Times New Roman"/>
          <w:sz w:val="28"/>
          <w:szCs w:val="28"/>
        </w:rPr>
        <w:t xml:space="preserve"> договор перевозки (транспорта)»</w:t>
      </w:r>
      <w:r w:rsidRPr="00A74475">
        <w:rPr>
          <w:rFonts w:ascii="Times New Roman" w:hAnsi="Times New Roman" w:cs="Times New Roman"/>
          <w:sz w:val="28"/>
          <w:szCs w:val="28"/>
        </w:rPr>
        <w:t>.</w:t>
      </w:r>
      <w:r>
        <w:rPr>
          <w:rStyle w:val="a5"/>
          <w:rFonts w:ascii="Times New Roman" w:hAnsi="Times New Roman" w:cs="Times New Roman"/>
          <w:sz w:val="28"/>
          <w:szCs w:val="28"/>
        </w:rPr>
        <w:footnoteReference w:id="5"/>
      </w:r>
      <w:r w:rsidR="00E95947">
        <w:rPr>
          <w:rFonts w:ascii="Times New Roman" w:hAnsi="Times New Roman" w:cs="Times New Roman"/>
          <w:sz w:val="28"/>
          <w:szCs w:val="28"/>
        </w:rPr>
        <w:t xml:space="preserve"> </w:t>
      </w:r>
    </w:p>
    <w:p w:rsidR="00DC17A4" w:rsidRDefault="00D102BA" w:rsidP="005605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3-ем</w:t>
      </w:r>
      <w:r w:rsidR="00E95947">
        <w:rPr>
          <w:rFonts w:ascii="Times New Roman" w:hAnsi="Times New Roman" w:cs="Times New Roman"/>
          <w:sz w:val="28"/>
          <w:szCs w:val="28"/>
        </w:rPr>
        <w:t xml:space="preserve"> томе «Курса гражданского права»</w:t>
      </w:r>
      <w:r w:rsidR="00A74475" w:rsidRPr="00A74475">
        <w:rPr>
          <w:rFonts w:ascii="Times New Roman" w:hAnsi="Times New Roman" w:cs="Times New Roman"/>
          <w:sz w:val="28"/>
          <w:szCs w:val="28"/>
        </w:rPr>
        <w:t>, К</w:t>
      </w:r>
      <w:r w:rsidR="00E95947">
        <w:rPr>
          <w:rFonts w:ascii="Times New Roman" w:hAnsi="Times New Roman" w:cs="Times New Roman"/>
          <w:sz w:val="28"/>
          <w:szCs w:val="28"/>
        </w:rPr>
        <w:t xml:space="preserve">.П. Победоносцев </w:t>
      </w:r>
      <w:r w:rsidR="00DC17A4">
        <w:rPr>
          <w:rFonts w:ascii="Times New Roman" w:hAnsi="Times New Roman" w:cs="Times New Roman"/>
          <w:sz w:val="28"/>
          <w:szCs w:val="28"/>
        </w:rPr>
        <w:t>отмечал:</w:t>
      </w:r>
      <w:r w:rsidR="00E95947">
        <w:rPr>
          <w:rFonts w:ascii="Times New Roman" w:hAnsi="Times New Roman" w:cs="Times New Roman"/>
          <w:sz w:val="28"/>
          <w:szCs w:val="28"/>
        </w:rPr>
        <w:t xml:space="preserve"> </w:t>
      </w:r>
      <w:r w:rsidR="00DC17A4">
        <w:rPr>
          <w:rFonts w:ascii="Times New Roman" w:hAnsi="Times New Roman" w:cs="Times New Roman"/>
          <w:noProof/>
          <w:sz w:val="28"/>
          <w:szCs w:val="28"/>
          <w:lang w:eastAsia="ru-RU"/>
        </w:rPr>
        <w:drawing>
          <wp:inline distT="0" distB="0" distL="0" distR="0">
            <wp:extent cx="5861050" cy="793598"/>
            <wp:effectExtent l="19050" t="0" r="635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861050" cy="793598"/>
                    </a:xfrm>
                    <a:prstGeom prst="rect">
                      <a:avLst/>
                    </a:prstGeom>
                    <a:noFill/>
                    <a:ln w="9525">
                      <a:noFill/>
                      <a:miter lim="800000"/>
                      <a:headEnd/>
                      <a:tailEnd/>
                    </a:ln>
                  </pic:spPr>
                </pic:pic>
              </a:graphicData>
            </a:graphic>
          </wp:inline>
        </w:drawing>
      </w:r>
      <w:r w:rsidR="00DC17A4">
        <w:rPr>
          <w:rFonts w:ascii="Times New Roman" w:hAnsi="Times New Roman" w:cs="Times New Roman"/>
          <w:sz w:val="28"/>
          <w:szCs w:val="28"/>
        </w:rPr>
        <w:t xml:space="preserve"> </w:t>
      </w:r>
    </w:p>
    <w:p w:rsidR="003C7BEE" w:rsidRDefault="00E95947" w:rsidP="00DC17A4">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или фрахтовый»</w:t>
      </w:r>
      <w:r w:rsidR="00A74475" w:rsidRPr="00A74475">
        <w:rPr>
          <w:rFonts w:ascii="Times New Roman" w:hAnsi="Times New Roman" w:cs="Times New Roman"/>
          <w:sz w:val="28"/>
          <w:szCs w:val="28"/>
        </w:rPr>
        <w:t>.</w:t>
      </w:r>
      <w:r w:rsidR="00A74475">
        <w:rPr>
          <w:rStyle w:val="a5"/>
          <w:rFonts w:ascii="Times New Roman" w:hAnsi="Times New Roman" w:cs="Times New Roman"/>
          <w:sz w:val="28"/>
          <w:szCs w:val="28"/>
        </w:rPr>
        <w:footnoteReference w:id="6"/>
      </w:r>
      <w:r w:rsidR="00A74475" w:rsidRPr="00A74475">
        <w:rPr>
          <w:rFonts w:ascii="Times New Roman" w:hAnsi="Times New Roman" w:cs="Times New Roman"/>
          <w:sz w:val="28"/>
          <w:szCs w:val="28"/>
        </w:rPr>
        <w:t xml:space="preserve"> </w:t>
      </w:r>
    </w:p>
    <w:p w:rsidR="003C7BEE" w:rsidRDefault="00A74475" w:rsidP="00560527">
      <w:pPr>
        <w:spacing w:after="0" w:line="360" w:lineRule="auto"/>
        <w:ind w:firstLine="709"/>
        <w:jc w:val="both"/>
        <w:rPr>
          <w:rFonts w:ascii="Times New Roman" w:hAnsi="Times New Roman" w:cs="Times New Roman"/>
          <w:sz w:val="28"/>
          <w:szCs w:val="28"/>
        </w:rPr>
      </w:pPr>
      <w:r w:rsidRPr="00A74475">
        <w:rPr>
          <w:rFonts w:ascii="Times New Roman" w:hAnsi="Times New Roman" w:cs="Times New Roman"/>
          <w:sz w:val="28"/>
          <w:szCs w:val="28"/>
        </w:rPr>
        <w:lastRenderedPageBreak/>
        <w:t xml:space="preserve">П.П. Цитович и К.П. Победоносцев </w:t>
      </w:r>
      <w:r w:rsidR="003C7BEE">
        <w:rPr>
          <w:rFonts w:ascii="Times New Roman" w:hAnsi="Times New Roman" w:cs="Times New Roman"/>
          <w:sz w:val="28"/>
          <w:szCs w:val="28"/>
        </w:rPr>
        <w:t xml:space="preserve">говорят </w:t>
      </w:r>
      <w:r w:rsidRPr="00A74475">
        <w:rPr>
          <w:rFonts w:ascii="Times New Roman" w:hAnsi="Times New Roman" w:cs="Times New Roman"/>
          <w:sz w:val="28"/>
          <w:szCs w:val="28"/>
        </w:rPr>
        <w:t xml:space="preserve">лишь </w:t>
      </w:r>
      <w:r w:rsidR="003C7BEE">
        <w:rPr>
          <w:rFonts w:ascii="Times New Roman" w:hAnsi="Times New Roman" w:cs="Times New Roman"/>
          <w:sz w:val="28"/>
          <w:szCs w:val="28"/>
        </w:rPr>
        <w:t xml:space="preserve">о </w:t>
      </w:r>
      <w:r w:rsidRPr="00A74475">
        <w:rPr>
          <w:rFonts w:ascii="Times New Roman" w:hAnsi="Times New Roman" w:cs="Times New Roman"/>
          <w:sz w:val="28"/>
          <w:szCs w:val="28"/>
        </w:rPr>
        <w:t>перечислени</w:t>
      </w:r>
      <w:r w:rsidR="003C7BEE">
        <w:rPr>
          <w:rFonts w:ascii="Times New Roman" w:hAnsi="Times New Roman" w:cs="Times New Roman"/>
          <w:sz w:val="28"/>
          <w:szCs w:val="28"/>
        </w:rPr>
        <w:t>и</w:t>
      </w:r>
      <w:r w:rsidRPr="00A74475">
        <w:rPr>
          <w:rFonts w:ascii="Times New Roman" w:hAnsi="Times New Roman" w:cs="Times New Roman"/>
          <w:sz w:val="28"/>
          <w:szCs w:val="28"/>
        </w:rPr>
        <w:t xml:space="preserve"> признаков договорных отношений</w:t>
      </w:r>
      <w:r w:rsidR="003C7BEE">
        <w:rPr>
          <w:rFonts w:ascii="Times New Roman" w:hAnsi="Times New Roman" w:cs="Times New Roman"/>
          <w:sz w:val="28"/>
          <w:szCs w:val="28"/>
        </w:rPr>
        <w:t>, которые им характерны,</w:t>
      </w:r>
      <w:r w:rsidRPr="00A74475">
        <w:rPr>
          <w:rFonts w:ascii="Times New Roman" w:hAnsi="Times New Roman" w:cs="Times New Roman"/>
          <w:sz w:val="28"/>
          <w:szCs w:val="28"/>
        </w:rPr>
        <w:t xml:space="preserve"> по перевозке</w:t>
      </w:r>
      <w:r w:rsidR="003C7BEE">
        <w:rPr>
          <w:rFonts w:ascii="Times New Roman" w:hAnsi="Times New Roman" w:cs="Times New Roman"/>
          <w:sz w:val="28"/>
          <w:szCs w:val="28"/>
        </w:rPr>
        <w:t xml:space="preserve">. В свою очередь </w:t>
      </w:r>
      <w:r w:rsidRPr="00A74475">
        <w:rPr>
          <w:rFonts w:ascii="Times New Roman" w:hAnsi="Times New Roman" w:cs="Times New Roman"/>
          <w:sz w:val="28"/>
          <w:szCs w:val="28"/>
        </w:rPr>
        <w:t xml:space="preserve">Г.Ф. Шершеневич во </w:t>
      </w:r>
      <w:r w:rsidR="00D102BA">
        <w:rPr>
          <w:rFonts w:ascii="Times New Roman" w:hAnsi="Times New Roman" w:cs="Times New Roman"/>
          <w:sz w:val="28"/>
          <w:szCs w:val="28"/>
        </w:rPr>
        <w:t>2-ом</w:t>
      </w:r>
      <w:r w:rsidR="00E95947">
        <w:rPr>
          <w:rFonts w:ascii="Times New Roman" w:hAnsi="Times New Roman" w:cs="Times New Roman"/>
          <w:sz w:val="28"/>
          <w:szCs w:val="28"/>
        </w:rPr>
        <w:t xml:space="preserve"> томе «Курса торгового права»</w:t>
      </w:r>
      <w:r w:rsidRPr="00A74475">
        <w:rPr>
          <w:rFonts w:ascii="Times New Roman" w:hAnsi="Times New Roman" w:cs="Times New Roman"/>
          <w:sz w:val="28"/>
          <w:szCs w:val="28"/>
        </w:rPr>
        <w:t xml:space="preserve"> </w:t>
      </w:r>
      <w:r w:rsidR="00D102BA">
        <w:rPr>
          <w:rFonts w:ascii="Times New Roman" w:hAnsi="Times New Roman" w:cs="Times New Roman"/>
          <w:sz w:val="28"/>
          <w:szCs w:val="28"/>
        </w:rPr>
        <w:t>вводит</w:t>
      </w:r>
      <w:r w:rsidRPr="00A74475">
        <w:rPr>
          <w:rFonts w:ascii="Times New Roman" w:hAnsi="Times New Roman" w:cs="Times New Roman"/>
          <w:sz w:val="28"/>
          <w:szCs w:val="28"/>
        </w:rPr>
        <w:t xml:space="preserve"> определение дого</w:t>
      </w:r>
      <w:r w:rsidR="00E95947">
        <w:rPr>
          <w:rFonts w:ascii="Times New Roman" w:hAnsi="Times New Roman" w:cs="Times New Roman"/>
          <w:sz w:val="28"/>
          <w:szCs w:val="28"/>
        </w:rPr>
        <w:t>вора перевозки как соглашения, «</w:t>
      </w:r>
      <w:r w:rsidRPr="00A74475">
        <w:rPr>
          <w:rFonts w:ascii="Times New Roman" w:hAnsi="Times New Roman" w:cs="Times New Roman"/>
          <w:sz w:val="28"/>
          <w:szCs w:val="28"/>
        </w:rPr>
        <w:t xml:space="preserve">в силу которого </w:t>
      </w:r>
    </w:p>
    <w:p w:rsidR="003C7BEE" w:rsidRDefault="003C7BEE" w:rsidP="003C7BE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24550" cy="845462"/>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srcRect/>
                    <a:stretch>
                      <a:fillRect/>
                    </a:stretch>
                  </pic:blipFill>
                  <pic:spPr bwMode="auto">
                    <a:xfrm>
                      <a:off x="0" y="0"/>
                      <a:ext cx="6001488" cy="856441"/>
                    </a:xfrm>
                    <a:prstGeom prst="rect">
                      <a:avLst/>
                    </a:prstGeom>
                    <a:noFill/>
                    <a:ln w="9525">
                      <a:noFill/>
                      <a:miter lim="800000"/>
                      <a:headEnd/>
                      <a:tailEnd/>
                    </a:ln>
                  </pic:spPr>
                </pic:pic>
              </a:graphicData>
            </a:graphic>
          </wp:inline>
        </w:drawing>
      </w:r>
    </w:p>
    <w:p w:rsidR="00A74475" w:rsidRPr="00A74475" w:rsidRDefault="00E95947" w:rsidP="003C7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определенному лицу, получателю»</w:t>
      </w:r>
      <w:r w:rsidR="00A74475" w:rsidRPr="00A74475">
        <w:rPr>
          <w:rFonts w:ascii="Times New Roman" w:hAnsi="Times New Roman" w:cs="Times New Roman"/>
          <w:sz w:val="28"/>
          <w:szCs w:val="28"/>
        </w:rPr>
        <w:t>.</w:t>
      </w:r>
      <w:r w:rsidR="00A74475">
        <w:rPr>
          <w:rStyle w:val="a5"/>
          <w:rFonts w:ascii="Times New Roman" w:hAnsi="Times New Roman" w:cs="Times New Roman"/>
          <w:sz w:val="28"/>
          <w:szCs w:val="28"/>
        </w:rPr>
        <w:footnoteReference w:id="7"/>
      </w:r>
      <w:r w:rsidR="00D102BA">
        <w:rPr>
          <w:rFonts w:ascii="Times New Roman" w:hAnsi="Times New Roman" w:cs="Times New Roman"/>
          <w:sz w:val="28"/>
          <w:szCs w:val="28"/>
        </w:rPr>
        <w:t xml:space="preserve"> Данное определение понятия «договора перевозки как соглашения» почти не изменилось в</w:t>
      </w:r>
      <w:r w:rsidR="00A74475" w:rsidRPr="00A74475">
        <w:rPr>
          <w:rFonts w:ascii="Times New Roman" w:hAnsi="Times New Roman" w:cs="Times New Roman"/>
          <w:sz w:val="28"/>
          <w:szCs w:val="28"/>
        </w:rPr>
        <w:t xml:space="preserve"> современной научной и учебной литературе, </w:t>
      </w:r>
      <w:r w:rsidR="00D102BA">
        <w:rPr>
          <w:rFonts w:ascii="Times New Roman" w:hAnsi="Times New Roman" w:cs="Times New Roman"/>
          <w:sz w:val="28"/>
          <w:szCs w:val="28"/>
        </w:rPr>
        <w:t xml:space="preserve">которая основана </w:t>
      </w:r>
      <w:r w:rsidR="00A74475" w:rsidRPr="00A74475">
        <w:rPr>
          <w:rFonts w:ascii="Times New Roman" w:hAnsi="Times New Roman" w:cs="Times New Roman"/>
          <w:sz w:val="28"/>
          <w:szCs w:val="28"/>
        </w:rPr>
        <w:t xml:space="preserve">на </w:t>
      </w:r>
      <w:r w:rsidR="00D102BA">
        <w:rPr>
          <w:rFonts w:ascii="Times New Roman" w:hAnsi="Times New Roman" w:cs="Times New Roman"/>
          <w:sz w:val="28"/>
          <w:szCs w:val="28"/>
        </w:rPr>
        <w:t>современном</w:t>
      </w:r>
      <w:r w:rsidR="00A74475" w:rsidRPr="00A74475">
        <w:rPr>
          <w:rFonts w:ascii="Times New Roman" w:hAnsi="Times New Roman" w:cs="Times New Roman"/>
          <w:sz w:val="28"/>
          <w:szCs w:val="28"/>
        </w:rPr>
        <w:t xml:space="preserve"> законодательстве.</w:t>
      </w:r>
    </w:p>
    <w:p w:rsidR="00501002" w:rsidRDefault="00F335B0"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2E231B">
        <w:rPr>
          <w:rFonts w:ascii="Times New Roman" w:hAnsi="Times New Roman" w:cs="Times New Roman"/>
          <w:sz w:val="28"/>
          <w:szCs w:val="28"/>
        </w:rPr>
        <w:t>При переходе к жесткому</w:t>
      </w:r>
      <w:r w:rsidR="00A74475" w:rsidRPr="00A74475">
        <w:rPr>
          <w:rFonts w:ascii="Times New Roman" w:hAnsi="Times New Roman" w:cs="Times New Roman"/>
          <w:sz w:val="28"/>
          <w:szCs w:val="28"/>
        </w:rPr>
        <w:t xml:space="preserve"> административно-правовому регулированию общественных отношений в сфере хозяйствования, по мнению некоторых цивилистов, побудительным основанием для вступления в отношения по перевозке грузов стали плановые акты, </w:t>
      </w:r>
      <w:r w:rsidR="002E231B">
        <w:rPr>
          <w:rFonts w:ascii="Times New Roman" w:hAnsi="Times New Roman" w:cs="Times New Roman"/>
          <w:sz w:val="28"/>
          <w:szCs w:val="28"/>
        </w:rPr>
        <w:t xml:space="preserve">которые и влекли за собой </w:t>
      </w:r>
      <w:r w:rsidR="00A74475" w:rsidRPr="00A74475">
        <w:rPr>
          <w:rFonts w:ascii="Times New Roman" w:hAnsi="Times New Roman" w:cs="Times New Roman"/>
          <w:sz w:val="28"/>
          <w:szCs w:val="28"/>
        </w:rPr>
        <w:t xml:space="preserve">соответствующие обязанности. </w:t>
      </w:r>
      <w:r w:rsidR="00B66F9B">
        <w:rPr>
          <w:rFonts w:ascii="Times New Roman" w:hAnsi="Times New Roman" w:cs="Times New Roman"/>
          <w:sz w:val="28"/>
          <w:szCs w:val="28"/>
        </w:rPr>
        <w:t>Подобные взгляды, породили односторонне-сделочную (бездоговорную) концепцию</w:t>
      </w:r>
      <w:r w:rsidR="00A74475" w:rsidRPr="00A74475">
        <w:rPr>
          <w:rFonts w:ascii="Times New Roman" w:hAnsi="Times New Roman" w:cs="Times New Roman"/>
          <w:sz w:val="28"/>
          <w:szCs w:val="28"/>
        </w:rPr>
        <w:t xml:space="preserve"> зарождения перевозочных отношений. Ее </w:t>
      </w:r>
      <w:r w:rsidR="00B66F9B">
        <w:rPr>
          <w:rFonts w:ascii="Times New Roman" w:hAnsi="Times New Roman" w:cs="Times New Roman"/>
          <w:sz w:val="28"/>
          <w:szCs w:val="28"/>
        </w:rPr>
        <w:t xml:space="preserve">единомышленники </w:t>
      </w:r>
      <w:r w:rsidR="00A74475" w:rsidRPr="00A74475">
        <w:rPr>
          <w:rFonts w:ascii="Times New Roman" w:hAnsi="Times New Roman" w:cs="Times New Roman"/>
          <w:sz w:val="28"/>
          <w:szCs w:val="28"/>
        </w:rPr>
        <w:t xml:space="preserve"> </w:t>
      </w:r>
      <w:r w:rsidR="00B66F9B">
        <w:rPr>
          <w:rFonts w:ascii="Times New Roman" w:hAnsi="Times New Roman" w:cs="Times New Roman"/>
          <w:sz w:val="28"/>
          <w:szCs w:val="28"/>
        </w:rPr>
        <w:t xml:space="preserve">считали, что </w:t>
      </w:r>
      <w:r w:rsidR="00A74475" w:rsidRPr="00A74475">
        <w:rPr>
          <w:rFonts w:ascii="Times New Roman" w:hAnsi="Times New Roman" w:cs="Times New Roman"/>
          <w:sz w:val="28"/>
          <w:szCs w:val="28"/>
        </w:rPr>
        <w:t xml:space="preserve">сдача и принятие груза к перевозке </w:t>
      </w:r>
      <w:r w:rsidR="00B66F9B">
        <w:rPr>
          <w:rFonts w:ascii="Times New Roman" w:hAnsi="Times New Roman" w:cs="Times New Roman"/>
          <w:sz w:val="28"/>
          <w:szCs w:val="28"/>
        </w:rPr>
        <w:t xml:space="preserve">проходят </w:t>
      </w:r>
      <w:r w:rsidR="00A74475" w:rsidRPr="00A74475">
        <w:rPr>
          <w:rFonts w:ascii="Times New Roman" w:hAnsi="Times New Roman" w:cs="Times New Roman"/>
          <w:sz w:val="28"/>
          <w:szCs w:val="28"/>
        </w:rPr>
        <w:t>во исполнение обязанностей</w:t>
      </w:r>
      <w:r w:rsidR="00B66F9B">
        <w:rPr>
          <w:rFonts w:ascii="Times New Roman" w:hAnsi="Times New Roman" w:cs="Times New Roman"/>
          <w:sz w:val="28"/>
          <w:szCs w:val="28"/>
        </w:rPr>
        <w:t xml:space="preserve">. Обязанностей, которые установлены </w:t>
      </w:r>
      <w:r w:rsidR="00A74475" w:rsidRPr="00A74475">
        <w:rPr>
          <w:rFonts w:ascii="Times New Roman" w:hAnsi="Times New Roman" w:cs="Times New Roman"/>
          <w:sz w:val="28"/>
          <w:szCs w:val="28"/>
        </w:rPr>
        <w:t>для железной дороги и отправителя планом перевозок</w:t>
      </w:r>
      <w:r w:rsidR="00B66F9B">
        <w:rPr>
          <w:rFonts w:ascii="Times New Roman" w:hAnsi="Times New Roman" w:cs="Times New Roman"/>
          <w:sz w:val="28"/>
          <w:szCs w:val="28"/>
        </w:rPr>
        <w:t xml:space="preserve">. При этом, они считали, что </w:t>
      </w:r>
      <w:r w:rsidR="00A74475" w:rsidRPr="00A74475">
        <w:rPr>
          <w:rFonts w:ascii="Times New Roman" w:hAnsi="Times New Roman" w:cs="Times New Roman"/>
          <w:sz w:val="28"/>
          <w:szCs w:val="28"/>
        </w:rPr>
        <w:t xml:space="preserve">в особом договорном оформлении </w:t>
      </w:r>
      <w:r w:rsidR="00501002">
        <w:rPr>
          <w:rFonts w:ascii="Times New Roman" w:hAnsi="Times New Roman" w:cs="Times New Roman"/>
          <w:sz w:val="28"/>
          <w:szCs w:val="28"/>
        </w:rPr>
        <w:t>данные перевозки все таки не нуждаются, потому что действия, которые совершались каждой из сторон носят чисто односторонний характер сделки.</w:t>
      </w:r>
    </w:p>
    <w:p w:rsidR="007E6252" w:rsidRDefault="00A74475" w:rsidP="00CF1A38">
      <w:pPr>
        <w:spacing w:after="120" w:line="360" w:lineRule="auto"/>
        <w:ind w:firstLine="709"/>
        <w:jc w:val="both"/>
        <w:rPr>
          <w:rFonts w:ascii="Times New Roman" w:hAnsi="Times New Roman" w:cs="Times New Roman"/>
          <w:sz w:val="28"/>
          <w:szCs w:val="28"/>
        </w:rPr>
      </w:pPr>
      <w:r w:rsidRPr="00A74475">
        <w:rPr>
          <w:rFonts w:ascii="Times New Roman" w:hAnsi="Times New Roman" w:cs="Times New Roman"/>
          <w:sz w:val="28"/>
          <w:szCs w:val="28"/>
        </w:rPr>
        <w:t xml:space="preserve">Наряду с приведенной концепцией </w:t>
      </w:r>
      <w:r w:rsidR="00501002" w:rsidRPr="00A74475">
        <w:rPr>
          <w:rFonts w:ascii="Times New Roman" w:hAnsi="Times New Roman" w:cs="Times New Roman"/>
          <w:sz w:val="28"/>
          <w:szCs w:val="28"/>
        </w:rPr>
        <w:t>приобрели</w:t>
      </w:r>
      <w:r w:rsidRPr="00A74475">
        <w:rPr>
          <w:rFonts w:ascii="Times New Roman" w:hAnsi="Times New Roman" w:cs="Times New Roman"/>
          <w:sz w:val="28"/>
          <w:szCs w:val="28"/>
        </w:rPr>
        <w:t xml:space="preserve"> распространение и </w:t>
      </w:r>
      <w:r w:rsidR="00E204E4">
        <w:rPr>
          <w:rFonts w:ascii="Times New Roman" w:hAnsi="Times New Roman" w:cs="Times New Roman"/>
          <w:sz w:val="28"/>
          <w:szCs w:val="28"/>
        </w:rPr>
        <w:t>были восприняты позже и</w:t>
      </w:r>
      <w:r w:rsidRPr="00A74475">
        <w:rPr>
          <w:rFonts w:ascii="Times New Roman" w:hAnsi="Times New Roman" w:cs="Times New Roman"/>
          <w:sz w:val="28"/>
          <w:szCs w:val="28"/>
        </w:rPr>
        <w:t xml:space="preserve"> </w:t>
      </w:r>
      <w:r w:rsidR="00E204E4">
        <w:rPr>
          <w:rFonts w:ascii="Times New Roman" w:hAnsi="Times New Roman" w:cs="Times New Roman"/>
          <w:sz w:val="28"/>
          <w:szCs w:val="28"/>
        </w:rPr>
        <w:t xml:space="preserve">на законодательном уровне, отношение к природе </w:t>
      </w:r>
      <w:r w:rsidRPr="00A74475">
        <w:rPr>
          <w:rFonts w:ascii="Times New Roman" w:hAnsi="Times New Roman" w:cs="Times New Roman"/>
          <w:sz w:val="28"/>
          <w:szCs w:val="28"/>
        </w:rPr>
        <w:lastRenderedPageBreak/>
        <w:t xml:space="preserve">перевозочных </w:t>
      </w:r>
      <w:r w:rsidR="007E6252">
        <w:rPr>
          <w:rFonts w:ascii="Times New Roman" w:hAnsi="Times New Roman" w:cs="Times New Roman"/>
          <w:sz w:val="28"/>
          <w:szCs w:val="28"/>
        </w:rPr>
        <w:t>договорах</w:t>
      </w:r>
      <w:r w:rsidRPr="00A74475">
        <w:rPr>
          <w:rFonts w:ascii="Times New Roman" w:hAnsi="Times New Roman" w:cs="Times New Roman"/>
          <w:sz w:val="28"/>
          <w:szCs w:val="28"/>
        </w:rPr>
        <w:t>. На это обстоятельство, в частности, указывал И.</w:t>
      </w:r>
      <w:r w:rsidR="00E95947">
        <w:rPr>
          <w:rFonts w:ascii="Times New Roman" w:hAnsi="Times New Roman" w:cs="Times New Roman"/>
          <w:sz w:val="28"/>
          <w:szCs w:val="28"/>
        </w:rPr>
        <w:t>Б. Новицкий в монографии «</w:t>
      </w:r>
      <w:r w:rsidRPr="00A74475">
        <w:rPr>
          <w:rFonts w:ascii="Times New Roman" w:hAnsi="Times New Roman" w:cs="Times New Roman"/>
          <w:sz w:val="28"/>
          <w:szCs w:val="28"/>
        </w:rPr>
        <w:t>Обязател</w:t>
      </w:r>
      <w:r w:rsidR="00E95947">
        <w:rPr>
          <w:rFonts w:ascii="Times New Roman" w:hAnsi="Times New Roman" w:cs="Times New Roman"/>
          <w:sz w:val="28"/>
          <w:szCs w:val="28"/>
        </w:rPr>
        <w:t>ьство заключить договор»</w:t>
      </w:r>
      <w:r w:rsidRPr="00A74475">
        <w:rPr>
          <w:rFonts w:ascii="Times New Roman" w:hAnsi="Times New Roman" w:cs="Times New Roman"/>
          <w:sz w:val="28"/>
          <w:szCs w:val="28"/>
        </w:rPr>
        <w:t>.</w:t>
      </w:r>
      <w:r w:rsidR="00AD3813">
        <w:rPr>
          <w:rStyle w:val="a5"/>
          <w:rFonts w:ascii="Times New Roman" w:hAnsi="Times New Roman" w:cs="Times New Roman"/>
          <w:sz w:val="28"/>
          <w:szCs w:val="28"/>
        </w:rPr>
        <w:footnoteReference w:id="8"/>
      </w:r>
    </w:p>
    <w:p w:rsidR="00FA03BC" w:rsidRDefault="007E6252"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Гражданским законодательством Союза ССР и союзных республик (1961года) были приняты некоторые определения договоров, касаемые перевозки грузов, перевозки пассажиров, и перевозки багажа. Это было отражено в главе</w:t>
      </w:r>
      <w:r w:rsidR="00A74475" w:rsidRPr="00A74475">
        <w:rPr>
          <w:rFonts w:ascii="Times New Roman" w:hAnsi="Times New Roman" w:cs="Times New Roman"/>
          <w:sz w:val="28"/>
          <w:szCs w:val="28"/>
        </w:rPr>
        <w:t xml:space="preserve"> 9,ст</w:t>
      </w:r>
      <w:r>
        <w:rPr>
          <w:rFonts w:ascii="Times New Roman" w:hAnsi="Times New Roman" w:cs="Times New Roman"/>
          <w:sz w:val="28"/>
          <w:szCs w:val="28"/>
        </w:rPr>
        <w:t>атьи</w:t>
      </w:r>
      <w:r w:rsidR="00A74475" w:rsidRPr="00A74475">
        <w:rPr>
          <w:rFonts w:ascii="Times New Roman" w:hAnsi="Times New Roman" w:cs="Times New Roman"/>
          <w:sz w:val="28"/>
          <w:szCs w:val="28"/>
        </w:rPr>
        <w:t xml:space="preserve"> 72</w:t>
      </w:r>
      <w:r w:rsidR="00C426C7">
        <w:rPr>
          <w:rStyle w:val="a5"/>
          <w:rFonts w:ascii="Times New Roman" w:hAnsi="Times New Roman" w:cs="Times New Roman"/>
          <w:sz w:val="28"/>
          <w:szCs w:val="28"/>
        </w:rPr>
        <w:footnoteReference w:id="9"/>
      </w:r>
      <w:r>
        <w:rPr>
          <w:rFonts w:ascii="Times New Roman" w:hAnsi="Times New Roman" w:cs="Times New Roman"/>
          <w:sz w:val="28"/>
          <w:szCs w:val="28"/>
        </w:rPr>
        <w:t xml:space="preserve">. Больше не находилось желающих в юридической сфере, упрекнуть или подставить под сомнения договорную природу перевозок. </w:t>
      </w:r>
    </w:p>
    <w:p w:rsidR="00ED5586" w:rsidRDefault="00A74475" w:rsidP="00CF1A38">
      <w:pPr>
        <w:spacing w:after="120" w:line="360" w:lineRule="auto"/>
        <w:ind w:firstLine="709"/>
        <w:jc w:val="both"/>
        <w:rPr>
          <w:rFonts w:ascii="Times New Roman" w:hAnsi="Times New Roman" w:cs="Times New Roman"/>
          <w:sz w:val="28"/>
          <w:szCs w:val="28"/>
        </w:rPr>
      </w:pPr>
      <w:r w:rsidRPr="00A74475">
        <w:rPr>
          <w:rFonts w:ascii="Times New Roman" w:hAnsi="Times New Roman" w:cs="Times New Roman"/>
          <w:sz w:val="28"/>
          <w:szCs w:val="28"/>
        </w:rPr>
        <w:t xml:space="preserve">В Гражданских </w:t>
      </w:r>
      <w:r w:rsidR="00FA03BC">
        <w:rPr>
          <w:rFonts w:ascii="Times New Roman" w:hAnsi="Times New Roman" w:cs="Times New Roman"/>
          <w:sz w:val="28"/>
          <w:szCs w:val="28"/>
        </w:rPr>
        <w:t>К</w:t>
      </w:r>
      <w:r w:rsidRPr="00A74475">
        <w:rPr>
          <w:rFonts w:ascii="Times New Roman" w:hAnsi="Times New Roman" w:cs="Times New Roman"/>
          <w:sz w:val="28"/>
          <w:szCs w:val="28"/>
        </w:rPr>
        <w:t xml:space="preserve">одексах </w:t>
      </w:r>
      <w:r w:rsidR="00FA03BC">
        <w:rPr>
          <w:rFonts w:ascii="Times New Roman" w:hAnsi="Times New Roman" w:cs="Times New Roman"/>
          <w:sz w:val="28"/>
          <w:szCs w:val="28"/>
        </w:rPr>
        <w:t>ССР</w:t>
      </w:r>
      <w:r w:rsidRPr="00A74475">
        <w:rPr>
          <w:rFonts w:ascii="Times New Roman" w:hAnsi="Times New Roman" w:cs="Times New Roman"/>
          <w:sz w:val="28"/>
          <w:szCs w:val="28"/>
        </w:rPr>
        <w:t xml:space="preserve"> и в Г</w:t>
      </w:r>
      <w:r w:rsidR="00FA03BC">
        <w:rPr>
          <w:rFonts w:ascii="Times New Roman" w:hAnsi="Times New Roman" w:cs="Times New Roman"/>
          <w:sz w:val="28"/>
          <w:szCs w:val="28"/>
        </w:rPr>
        <w:t xml:space="preserve">ражданском </w:t>
      </w:r>
      <w:r w:rsidRPr="00A74475">
        <w:rPr>
          <w:rFonts w:ascii="Times New Roman" w:hAnsi="Times New Roman" w:cs="Times New Roman"/>
          <w:sz w:val="28"/>
          <w:szCs w:val="28"/>
        </w:rPr>
        <w:t>К</w:t>
      </w:r>
      <w:r w:rsidR="00FA03BC">
        <w:rPr>
          <w:rFonts w:ascii="Times New Roman" w:hAnsi="Times New Roman" w:cs="Times New Roman"/>
          <w:sz w:val="28"/>
          <w:szCs w:val="28"/>
        </w:rPr>
        <w:t>одексе РСФСР</w:t>
      </w:r>
      <w:r w:rsidR="00F335B0">
        <w:rPr>
          <w:rStyle w:val="a5"/>
          <w:rFonts w:ascii="Times New Roman" w:hAnsi="Times New Roman" w:cs="Times New Roman"/>
          <w:sz w:val="28"/>
          <w:szCs w:val="28"/>
        </w:rPr>
        <w:footnoteReference w:id="10"/>
      </w:r>
      <w:r w:rsidRPr="00A74475">
        <w:rPr>
          <w:rFonts w:ascii="Times New Roman" w:hAnsi="Times New Roman" w:cs="Times New Roman"/>
          <w:sz w:val="28"/>
          <w:szCs w:val="28"/>
        </w:rPr>
        <w:t xml:space="preserve">, договор перевозки </w:t>
      </w:r>
      <w:r w:rsidR="00FA03BC">
        <w:rPr>
          <w:rFonts w:ascii="Times New Roman" w:hAnsi="Times New Roman" w:cs="Times New Roman"/>
          <w:sz w:val="28"/>
          <w:szCs w:val="28"/>
        </w:rPr>
        <w:t xml:space="preserve">занял </w:t>
      </w:r>
      <w:r w:rsidRPr="00A74475">
        <w:rPr>
          <w:rFonts w:ascii="Times New Roman" w:hAnsi="Times New Roman" w:cs="Times New Roman"/>
          <w:sz w:val="28"/>
          <w:szCs w:val="28"/>
        </w:rPr>
        <w:t xml:space="preserve">окончательную прописку. </w:t>
      </w:r>
      <w:r w:rsidR="00FA03BC">
        <w:rPr>
          <w:rFonts w:ascii="Times New Roman" w:hAnsi="Times New Roman" w:cs="Times New Roman"/>
          <w:sz w:val="28"/>
          <w:szCs w:val="28"/>
        </w:rPr>
        <w:t xml:space="preserve">Также подобные правила были отображены в </w:t>
      </w:r>
      <w:r w:rsidRPr="00A74475">
        <w:rPr>
          <w:rFonts w:ascii="Times New Roman" w:hAnsi="Times New Roman" w:cs="Times New Roman"/>
          <w:sz w:val="28"/>
          <w:szCs w:val="28"/>
        </w:rPr>
        <w:t xml:space="preserve">Уставе железных дорог </w:t>
      </w:r>
      <w:r w:rsidR="006418EE">
        <w:rPr>
          <w:rFonts w:ascii="Times New Roman" w:hAnsi="Times New Roman" w:cs="Times New Roman"/>
          <w:sz w:val="28"/>
          <w:szCs w:val="28"/>
        </w:rPr>
        <w:t xml:space="preserve">советского союза, </w:t>
      </w:r>
      <w:r w:rsidRPr="00A74475">
        <w:rPr>
          <w:rFonts w:ascii="Times New Roman" w:hAnsi="Times New Roman" w:cs="Times New Roman"/>
          <w:sz w:val="28"/>
          <w:szCs w:val="28"/>
        </w:rPr>
        <w:t>1964 г</w:t>
      </w:r>
      <w:r w:rsidR="006418EE">
        <w:rPr>
          <w:rFonts w:ascii="Times New Roman" w:hAnsi="Times New Roman" w:cs="Times New Roman"/>
          <w:sz w:val="28"/>
          <w:szCs w:val="28"/>
        </w:rPr>
        <w:t>ода</w:t>
      </w:r>
      <w:r w:rsidR="0072662C">
        <w:rPr>
          <w:rStyle w:val="a5"/>
          <w:rFonts w:ascii="Times New Roman" w:hAnsi="Times New Roman" w:cs="Times New Roman"/>
          <w:sz w:val="28"/>
          <w:szCs w:val="28"/>
        </w:rPr>
        <w:footnoteReference w:id="11"/>
      </w:r>
      <w:r w:rsidR="00FA03BC">
        <w:rPr>
          <w:rFonts w:ascii="Times New Roman" w:hAnsi="Times New Roman" w:cs="Times New Roman"/>
          <w:sz w:val="28"/>
          <w:szCs w:val="28"/>
        </w:rPr>
        <w:t xml:space="preserve">. Они нашли отображение и </w:t>
      </w:r>
      <w:r w:rsidRPr="00A74475">
        <w:rPr>
          <w:rFonts w:ascii="Times New Roman" w:hAnsi="Times New Roman" w:cs="Times New Roman"/>
          <w:sz w:val="28"/>
          <w:szCs w:val="28"/>
        </w:rPr>
        <w:t>в Кодексе торгового мореплавания Союза ССР (1968 г</w:t>
      </w:r>
      <w:r w:rsidR="00FA03BC">
        <w:rPr>
          <w:rFonts w:ascii="Times New Roman" w:hAnsi="Times New Roman" w:cs="Times New Roman"/>
          <w:sz w:val="28"/>
          <w:szCs w:val="28"/>
        </w:rPr>
        <w:t>ода</w:t>
      </w:r>
      <w:r w:rsidRPr="00A74475">
        <w:rPr>
          <w:rFonts w:ascii="Times New Roman" w:hAnsi="Times New Roman" w:cs="Times New Roman"/>
          <w:sz w:val="28"/>
          <w:szCs w:val="28"/>
        </w:rPr>
        <w:t>)</w:t>
      </w:r>
      <w:r w:rsidR="0072662C">
        <w:rPr>
          <w:rStyle w:val="a5"/>
          <w:rFonts w:ascii="Times New Roman" w:hAnsi="Times New Roman" w:cs="Times New Roman"/>
          <w:sz w:val="28"/>
          <w:szCs w:val="28"/>
        </w:rPr>
        <w:footnoteReference w:id="12"/>
      </w:r>
      <w:r w:rsidR="00FA03BC">
        <w:rPr>
          <w:rFonts w:ascii="Times New Roman" w:hAnsi="Times New Roman" w:cs="Times New Roman"/>
          <w:sz w:val="28"/>
          <w:szCs w:val="28"/>
        </w:rPr>
        <w:t xml:space="preserve">. А в последующем и </w:t>
      </w:r>
      <w:r w:rsidRPr="00A74475">
        <w:rPr>
          <w:rFonts w:ascii="Times New Roman" w:hAnsi="Times New Roman" w:cs="Times New Roman"/>
          <w:sz w:val="28"/>
          <w:szCs w:val="28"/>
        </w:rPr>
        <w:t>в Уставе автомоби</w:t>
      </w:r>
      <w:r w:rsidR="00FA03BC">
        <w:rPr>
          <w:rFonts w:ascii="Times New Roman" w:hAnsi="Times New Roman" w:cs="Times New Roman"/>
          <w:sz w:val="28"/>
          <w:szCs w:val="28"/>
        </w:rPr>
        <w:t>льного транспорта РСФСР (1969 года</w:t>
      </w:r>
      <w:r w:rsidRPr="00A74475">
        <w:rPr>
          <w:rFonts w:ascii="Times New Roman" w:hAnsi="Times New Roman" w:cs="Times New Roman"/>
          <w:sz w:val="28"/>
          <w:szCs w:val="28"/>
        </w:rPr>
        <w:t>)</w:t>
      </w:r>
      <w:r w:rsidR="0072662C">
        <w:rPr>
          <w:rStyle w:val="a5"/>
          <w:rFonts w:ascii="Times New Roman" w:hAnsi="Times New Roman" w:cs="Times New Roman"/>
          <w:sz w:val="28"/>
          <w:szCs w:val="28"/>
        </w:rPr>
        <w:footnoteReference w:id="13"/>
      </w:r>
      <w:r w:rsidRPr="00A74475">
        <w:rPr>
          <w:rFonts w:ascii="Times New Roman" w:hAnsi="Times New Roman" w:cs="Times New Roman"/>
          <w:sz w:val="28"/>
          <w:szCs w:val="28"/>
        </w:rPr>
        <w:t xml:space="preserve">. </w:t>
      </w:r>
      <w:r w:rsidRPr="00ED5586">
        <w:rPr>
          <w:rFonts w:ascii="Times New Roman" w:hAnsi="Times New Roman" w:cs="Times New Roman"/>
          <w:sz w:val="28"/>
          <w:szCs w:val="28"/>
        </w:rPr>
        <w:t>Таким образом, формулировка ст</w:t>
      </w:r>
      <w:r w:rsidR="00FA03BC">
        <w:rPr>
          <w:rFonts w:ascii="Times New Roman" w:hAnsi="Times New Roman" w:cs="Times New Roman"/>
          <w:sz w:val="28"/>
          <w:szCs w:val="28"/>
        </w:rPr>
        <w:t>атьи</w:t>
      </w:r>
      <w:r w:rsidR="00FA03BC">
        <w:rPr>
          <w:rStyle w:val="a5"/>
          <w:rFonts w:ascii="Times New Roman" w:hAnsi="Times New Roman" w:cs="Times New Roman"/>
          <w:sz w:val="28"/>
          <w:szCs w:val="28"/>
        </w:rPr>
        <w:footnoteReference w:id="14"/>
      </w:r>
      <w:r w:rsidR="00FA03BC" w:rsidRPr="00ED5586">
        <w:rPr>
          <w:rFonts w:ascii="Times New Roman" w:hAnsi="Times New Roman" w:cs="Times New Roman"/>
          <w:sz w:val="28"/>
          <w:szCs w:val="28"/>
        </w:rPr>
        <w:t xml:space="preserve"> </w:t>
      </w:r>
      <w:r w:rsidR="00FA03BC">
        <w:rPr>
          <w:rFonts w:ascii="Times New Roman" w:hAnsi="Times New Roman" w:cs="Times New Roman"/>
          <w:sz w:val="28"/>
          <w:szCs w:val="28"/>
        </w:rPr>
        <w:t xml:space="preserve"> </w:t>
      </w:r>
      <w:r w:rsidRPr="00ED5586">
        <w:rPr>
          <w:rFonts w:ascii="Times New Roman" w:hAnsi="Times New Roman" w:cs="Times New Roman"/>
          <w:sz w:val="28"/>
          <w:szCs w:val="28"/>
        </w:rPr>
        <w:t>78</w:t>
      </w:r>
      <w:r w:rsidR="009620FA">
        <w:rPr>
          <w:rFonts w:ascii="Times New Roman" w:hAnsi="Times New Roman" w:cs="Times New Roman"/>
          <w:sz w:val="28"/>
          <w:szCs w:val="28"/>
        </w:rPr>
        <w:t>8</w:t>
      </w:r>
      <w:r w:rsidRPr="00ED5586">
        <w:rPr>
          <w:rFonts w:ascii="Times New Roman" w:hAnsi="Times New Roman" w:cs="Times New Roman"/>
          <w:sz w:val="28"/>
          <w:szCs w:val="28"/>
        </w:rPr>
        <w:t xml:space="preserve"> </w:t>
      </w:r>
      <w:r w:rsidR="00FA03BC">
        <w:rPr>
          <w:rFonts w:ascii="Times New Roman" w:hAnsi="Times New Roman" w:cs="Times New Roman"/>
          <w:sz w:val="28"/>
          <w:szCs w:val="28"/>
        </w:rPr>
        <w:t>Г</w:t>
      </w:r>
      <w:r w:rsidR="004E13C7">
        <w:rPr>
          <w:rFonts w:ascii="Times New Roman" w:hAnsi="Times New Roman" w:cs="Times New Roman"/>
          <w:sz w:val="28"/>
          <w:szCs w:val="28"/>
        </w:rPr>
        <w:t>К</w:t>
      </w:r>
      <w:r w:rsidR="00FA03BC">
        <w:rPr>
          <w:rFonts w:ascii="Times New Roman" w:hAnsi="Times New Roman" w:cs="Times New Roman"/>
          <w:sz w:val="28"/>
          <w:szCs w:val="28"/>
        </w:rPr>
        <w:t xml:space="preserve"> </w:t>
      </w:r>
      <w:r w:rsidR="004E13C7">
        <w:rPr>
          <w:rFonts w:ascii="Times New Roman" w:hAnsi="Times New Roman" w:cs="Times New Roman"/>
          <w:sz w:val="28"/>
          <w:szCs w:val="28"/>
        </w:rPr>
        <w:t xml:space="preserve"> РФ</w:t>
      </w:r>
      <w:r w:rsidR="00FA03BC">
        <w:rPr>
          <w:rFonts w:ascii="Times New Roman" w:hAnsi="Times New Roman" w:cs="Times New Roman"/>
          <w:sz w:val="28"/>
          <w:szCs w:val="28"/>
        </w:rPr>
        <w:t xml:space="preserve"> поставила окончательную точку</w:t>
      </w:r>
      <w:r w:rsidRPr="00ED5586">
        <w:rPr>
          <w:rFonts w:ascii="Times New Roman" w:hAnsi="Times New Roman" w:cs="Times New Roman"/>
          <w:sz w:val="28"/>
          <w:szCs w:val="28"/>
        </w:rPr>
        <w:t xml:space="preserve"> в </w:t>
      </w:r>
      <w:r w:rsidR="00FA03BC">
        <w:rPr>
          <w:rFonts w:ascii="Times New Roman" w:hAnsi="Times New Roman" w:cs="Times New Roman"/>
          <w:sz w:val="28"/>
          <w:szCs w:val="28"/>
        </w:rPr>
        <w:t xml:space="preserve">спорах о </w:t>
      </w:r>
      <w:r w:rsidRPr="00ED5586">
        <w:rPr>
          <w:rFonts w:ascii="Times New Roman" w:hAnsi="Times New Roman" w:cs="Times New Roman"/>
          <w:sz w:val="28"/>
          <w:szCs w:val="28"/>
        </w:rPr>
        <w:t>договорной природ</w:t>
      </w:r>
      <w:r w:rsidR="00FA03BC">
        <w:rPr>
          <w:rFonts w:ascii="Times New Roman" w:hAnsi="Times New Roman" w:cs="Times New Roman"/>
          <w:sz w:val="28"/>
          <w:szCs w:val="28"/>
        </w:rPr>
        <w:t>е</w:t>
      </w:r>
      <w:r w:rsidRPr="00ED5586">
        <w:rPr>
          <w:rFonts w:ascii="Times New Roman" w:hAnsi="Times New Roman" w:cs="Times New Roman"/>
          <w:sz w:val="28"/>
          <w:szCs w:val="28"/>
        </w:rPr>
        <w:t xml:space="preserve"> отношений</w:t>
      </w:r>
      <w:r w:rsidR="009620FA">
        <w:rPr>
          <w:rFonts w:ascii="Times New Roman" w:hAnsi="Times New Roman" w:cs="Times New Roman"/>
          <w:sz w:val="28"/>
          <w:szCs w:val="28"/>
        </w:rPr>
        <w:t xml:space="preserve"> в прямом смешанном сообщении</w:t>
      </w:r>
      <w:r w:rsidRPr="00ED5586">
        <w:rPr>
          <w:rFonts w:ascii="Times New Roman" w:hAnsi="Times New Roman" w:cs="Times New Roman"/>
          <w:sz w:val="28"/>
          <w:szCs w:val="28"/>
        </w:rPr>
        <w:t xml:space="preserve">. </w:t>
      </w:r>
    </w:p>
    <w:p w:rsidR="00E95947" w:rsidRPr="00E95947" w:rsidRDefault="00E95947"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501002">
        <w:rPr>
          <w:rFonts w:ascii="Times New Roman" w:hAnsi="Times New Roman" w:cs="Times New Roman"/>
          <w:sz w:val="28"/>
          <w:szCs w:val="28"/>
        </w:rPr>
        <w:t>Одним из примеров</w:t>
      </w:r>
      <w:r w:rsidR="00C45225">
        <w:rPr>
          <w:rFonts w:ascii="Times New Roman" w:hAnsi="Times New Roman" w:cs="Times New Roman"/>
          <w:sz w:val="28"/>
          <w:szCs w:val="28"/>
        </w:rPr>
        <w:t xml:space="preserve"> того, что транспортные уставы не могут контролировать некоторые аспекты при перевозке грузов в прямом смешанном сообщении</w:t>
      </w:r>
      <w:r w:rsidR="00501002">
        <w:rPr>
          <w:rFonts w:ascii="Times New Roman" w:hAnsi="Times New Roman" w:cs="Times New Roman"/>
          <w:sz w:val="28"/>
          <w:szCs w:val="28"/>
        </w:rPr>
        <w:t xml:space="preserve">, может стать тот факт, что </w:t>
      </w:r>
      <w:r w:rsidR="00C45225">
        <w:rPr>
          <w:rFonts w:ascii="Times New Roman" w:hAnsi="Times New Roman" w:cs="Times New Roman"/>
          <w:sz w:val="28"/>
          <w:szCs w:val="28"/>
        </w:rPr>
        <w:t>в них не обращалось</w:t>
      </w:r>
      <w:r w:rsidR="00501002">
        <w:rPr>
          <w:rFonts w:ascii="Times New Roman" w:hAnsi="Times New Roman" w:cs="Times New Roman"/>
          <w:sz w:val="28"/>
          <w:szCs w:val="28"/>
        </w:rPr>
        <w:t xml:space="preserve"> </w:t>
      </w:r>
      <w:r w:rsidRPr="00E95947">
        <w:rPr>
          <w:rFonts w:ascii="Times New Roman" w:hAnsi="Times New Roman" w:cs="Times New Roman"/>
          <w:sz w:val="28"/>
          <w:szCs w:val="28"/>
        </w:rPr>
        <w:t>внимания вопросам перевалки  грузов с о</w:t>
      </w:r>
      <w:r w:rsidR="00501002">
        <w:rPr>
          <w:rFonts w:ascii="Times New Roman" w:hAnsi="Times New Roman" w:cs="Times New Roman"/>
          <w:sz w:val="28"/>
          <w:szCs w:val="28"/>
        </w:rPr>
        <w:t xml:space="preserve">дного вида транспорта на другой. </w:t>
      </w:r>
      <w:r w:rsidR="00C45225">
        <w:rPr>
          <w:rFonts w:ascii="Times New Roman" w:hAnsi="Times New Roman" w:cs="Times New Roman"/>
          <w:sz w:val="28"/>
          <w:szCs w:val="28"/>
        </w:rPr>
        <w:t xml:space="preserve">То же касалось и </w:t>
      </w:r>
      <w:r w:rsidRPr="00E95947">
        <w:rPr>
          <w:rFonts w:ascii="Times New Roman" w:hAnsi="Times New Roman" w:cs="Times New Roman"/>
          <w:sz w:val="28"/>
          <w:szCs w:val="28"/>
        </w:rPr>
        <w:t>перевозк</w:t>
      </w:r>
      <w:r w:rsidR="00C45225">
        <w:rPr>
          <w:rFonts w:ascii="Times New Roman" w:hAnsi="Times New Roman" w:cs="Times New Roman"/>
          <w:sz w:val="28"/>
          <w:szCs w:val="28"/>
        </w:rPr>
        <w:t>и</w:t>
      </w:r>
      <w:r w:rsidRPr="00E95947">
        <w:rPr>
          <w:rFonts w:ascii="Times New Roman" w:hAnsi="Times New Roman" w:cs="Times New Roman"/>
          <w:sz w:val="28"/>
          <w:szCs w:val="28"/>
        </w:rPr>
        <w:t xml:space="preserve"> массовых грузов, тарн</w:t>
      </w:r>
      <w:r>
        <w:rPr>
          <w:rFonts w:ascii="Times New Roman" w:hAnsi="Times New Roman" w:cs="Times New Roman"/>
          <w:sz w:val="28"/>
          <w:szCs w:val="28"/>
        </w:rPr>
        <w:t xml:space="preserve">о-упаковочных и штучных </w:t>
      </w:r>
      <w:r>
        <w:rPr>
          <w:rFonts w:ascii="Times New Roman" w:hAnsi="Times New Roman" w:cs="Times New Roman"/>
          <w:sz w:val="28"/>
          <w:szCs w:val="28"/>
        </w:rPr>
        <w:lastRenderedPageBreak/>
        <w:t xml:space="preserve">грузов. </w:t>
      </w:r>
      <w:r w:rsidR="00C45225">
        <w:rPr>
          <w:rFonts w:ascii="Times New Roman" w:hAnsi="Times New Roman" w:cs="Times New Roman"/>
          <w:sz w:val="28"/>
          <w:szCs w:val="28"/>
        </w:rPr>
        <w:t>А вот в Правилах перевозок грузов, в прямом смешанном железнодорожно-водном сообщении, д</w:t>
      </w:r>
      <w:r w:rsidR="00501002">
        <w:rPr>
          <w:rFonts w:ascii="Times New Roman" w:hAnsi="Times New Roman" w:cs="Times New Roman"/>
          <w:sz w:val="28"/>
          <w:szCs w:val="28"/>
        </w:rPr>
        <w:t xml:space="preserve">анные проблемы </w:t>
      </w:r>
      <w:r w:rsidR="00C45225">
        <w:rPr>
          <w:rFonts w:ascii="Times New Roman" w:hAnsi="Times New Roman" w:cs="Times New Roman"/>
          <w:sz w:val="28"/>
          <w:szCs w:val="28"/>
        </w:rPr>
        <w:t>были отражены</w:t>
      </w:r>
      <w:r w:rsidR="00501002">
        <w:rPr>
          <w:rFonts w:ascii="Times New Roman" w:hAnsi="Times New Roman" w:cs="Times New Roman"/>
          <w:sz w:val="28"/>
          <w:szCs w:val="28"/>
        </w:rPr>
        <w:t xml:space="preserve">. </w:t>
      </w:r>
      <w:r w:rsidR="00C45225">
        <w:rPr>
          <w:rFonts w:ascii="Times New Roman" w:hAnsi="Times New Roman" w:cs="Times New Roman"/>
          <w:sz w:val="28"/>
          <w:szCs w:val="28"/>
        </w:rPr>
        <w:t>В э</w:t>
      </w:r>
      <w:r w:rsidR="00501002">
        <w:rPr>
          <w:rFonts w:ascii="Times New Roman" w:hAnsi="Times New Roman" w:cs="Times New Roman"/>
          <w:sz w:val="28"/>
          <w:szCs w:val="28"/>
        </w:rPr>
        <w:t>ти</w:t>
      </w:r>
      <w:r w:rsidR="00C45225">
        <w:rPr>
          <w:rFonts w:ascii="Times New Roman" w:hAnsi="Times New Roman" w:cs="Times New Roman"/>
          <w:sz w:val="28"/>
          <w:szCs w:val="28"/>
        </w:rPr>
        <w:t>х</w:t>
      </w:r>
      <w:r w:rsidR="00501002">
        <w:rPr>
          <w:rFonts w:ascii="Times New Roman" w:hAnsi="Times New Roman" w:cs="Times New Roman"/>
          <w:sz w:val="28"/>
          <w:szCs w:val="28"/>
        </w:rPr>
        <w:t xml:space="preserve"> правила</w:t>
      </w:r>
      <w:r w:rsidR="00C45225">
        <w:rPr>
          <w:rFonts w:ascii="Times New Roman" w:hAnsi="Times New Roman" w:cs="Times New Roman"/>
          <w:sz w:val="28"/>
          <w:szCs w:val="28"/>
        </w:rPr>
        <w:t>х</w:t>
      </w:r>
      <w:r w:rsidR="00501002">
        <w:rPr>
          <w:rFonts w:ascii="Times New Roman" w:hAnsi="Times New Roman" w:cs="Times New Roman"/>
          <w:sz w:val="28"/>
          <w:szCs w:val="28"/>
        </w:rPr>
        <w:t xml:space="preserve">, наиболее </w:t>
      </w:r>
      <w:r w:rsidR="00C45225">
        <w:rPr>
          <w:rFonts w:ascii="Times New Roman" w:hAnsi="Times New Roman" w:cs="Times New Roman"/>
          <w:sz w:val="28"/>
          <w:szCs w:val="28"/>
        </w:rPr>
        <w:t>точно и подробно</w:t>
      </w:r>
      <w:r w:rsidRPr="00E95947">
        <w:rPr>
          <w:rFonts w:ascii="Times New Roman" w:hAnsi="Times New Roman" w:cs="Times New Roman"/>
          <w:sz w:val="28"/>
          <w:szCs w:val="28"/>
        </w:rPr>
        <w:t xml:space="preserve"> </w:t>
      </w:r>
      <w:r w:rsidR="00C45225">
        <w:rPr>
          <w:rFonts w:ascii="Times New Roman" w:hAnsi="Times New Roman" w:cs="Times New Roman"/>
          <w:sz w:val="28"/>
          <w:szCs w:val="28"/>
        </w:rPr>
        <w:t>написано про регулирование</w:t>
      </w:r>
      <w:r w:rsidRPr="00E95947">
        <w:rPr>
          <w:rFonts w:ascii="Times New Roman" w:hAnsi="Times New Roman" w:cs="Times New Roman"/>
          <w:sz w:val="28"/>
          <w:szCs w:val="28"/>
        </w:rPr>
        <w:t xml:space="preserve"> отношени</w:t>
      </w:r>
      <w:r w:rsidR="00C45225">
        <w:rPr>
          <w:rFonts w:ascii="Times New Roman" w:hAnsi="Times New Roman" w:cs="Times New Roman"/>
          <w:sz w:val="28"/>
          <w:szCs w:val="28"/>
        </w:rPr>
        <w:t>й</w:t>
      </w:r>
      <w:r w:rsidRPr="00E95947">
        <w:rPr>
          <w:rFonts w:ascii="Times New Roman" w:hAnsi="Times New Roman" w:cs="Times New Roman"/>
          <w:sz w:val="28"/>
          <w:szCs w:val="28"/>
        </w:rPr>
        <w:t xml:space="preserve"> железной дороги, речного и морского перевозчиков при перевозках грузов.</w:t>
      </w:r>
    </w:p>
    <w:p w:rsidR="008648E2" w:rsidRDefault="00E95947"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8648E2">
        <w:rPr>
          <w:rFonts w:ascii="Times New Roman" w:hAnsi="Times New Roman" w:cs="Times New Roman"/>
          <w:sz w:val="28"/>
          <w:szCs w:val="28"/>
        </w:rPr>
        <w:t>В правилах оговорены вопросы, относительно</w:t>
      </w:r>
      <w:r w:rsidRPr="00E95947">
        <w:rPr>
          <w:rFonts w:ascii="Times New Roman" w:hAnsi="Times New Roman" w:cs="Times New Roman"/>
          <w:sz w:val="28"/>
          <w:szCs w:val="28"/>
        </w:rPr>
        <w:t xml:space="preserve"> </w:t>
      </w:r>
      <w:r w:rsidR="008648E2">
        <w:rPr>
          <w:rFonts w:ascii="Times New Roman" w:hAnsi="Times New Roman" w:cs="Times New Roman"/>
          <w:sz w:val="28"/>
          <w:szCs w:val="28"/>
        </w:rPr>
        <w:t xml:space="preserve">отношений </w:t>
      </w:r>
      <w:r w:rsidRPr="00E95947">
        <w:rPr>
          <w:rFonts w:ascii="Times New Roman" w:hAnsi="Times New Roman" w:cs="Times New Roman"/>
          <w:sz w:val="28"/>
          <w:szCs w:val="28"/>
        </w:rPr>
        <w:t>прием</w:t>
      </w:r>
      <w:r w:rsidR="008648E2">
        <w:rPr>
          <w:rFonts w:ascii="Times New Roman" w:hAnsi="Times New Roman" w:cs="Times New Roman"/>
          <w:sz w:val="28"/>
          <w:szCs w:val="28"/>
        </w:rPr>
        <w:t>а</w:t>
      </w:r>
      <w:r w:rsidRPr="00E95947">
        <w:rPr>
          <w:rFonts w:ascii="Times New Roman" w:hAnsi="Times New Roman" w:cs="Times New Roman"/>
          <w:sz w:val="28"/>
          <w:szCs w:val="28"/>
        </w:rPr>
        <w:t xml:space="preserve"> грузов к перево</w:t>
      </w:r>
      <w:r w:rsidR="008648E2">
        <w:rPr>
          <w:rFonts w:ascii="Times New Roman" w:hAnsi="Times New Roman" w:cs="Times New Roman"/>
          <w:sz w:val="28"/>
          <w:szCs w:val="28"/>
        </w:rPr>
        <w:t>зке при  перевалочных операциях. А также</w:t>
      </w:r>
      <w:r w:rsidRPr="00E95947">
        <w:rPr>
          <w:rFonts w:ascii="Times New Roman" w:hAnsi="Times New Roman" w:cs="Times New Roman"/>
          <w:sz w:val="28"/>
          <w:szCs w:val="28"/>
        </w:rPr>
        <w:t xml:space="preserve"> оформлением  перевозки массовых грузов, перевозкой грузов в универсальных контейнерах</w:t>
      </w:r>
      <w:r w:rsidR="008648E2">
        <w:rPr>
          <w:rFonts w:ascii="Times New Roman" w:hAnsi="Times New Roman" w:cs="Times New Roman"/>
          <w:sz w:val="28"/>
          <w:szCs w:val="28"/>
        </w:rPr>
        <w:t>. И что не мало важно, об</w:t>
      </w:r>
      <w:r w:rsidRPr="00E95947">
        <w:rPr>
          <w:rFonts w:ascii="Times New Roman" w:hAnsi="Times New Roman" w:cs="Times New Roman"/>
          <w:sz w:val="28"/>
          <w:szCs w:val="28"/>
        </w:rPr>
        <w:t xml:space="preserve"> ответственност</w:t>
      </w:r>
      <w:r w:rsidR="008648E2">
        <w:rPr>
          <w:rFonts w:ascii="Times New Roman" w:hAnsi="Times New Roman" w:cs="Times New Roman"/>
          <w:sz w:val="28"/>
          <w:szCs w:val="28"/>
        </w:rPr>
        <w:t>и</w:t>
      </w:r>
      <w:r w:rsidRPr="00E95947">
        <w:rPr>
          <w:rFonts w:ascii="Times New Roman" w:hAnsi="Times New Roman" w:cs="Times New Roman"/>
          <w:sz w:val="28"/>
          <w:szCs w:val="28"/>
        </w:rPr>
        <w:t xml:space="preserve"> по перевозкам в прямом смешанном сообщении.</w:t>
      </w:r>
      <w:r w:rsidR="008A4151">
        <w:rPr>
          <w:rFonts w:ascii="Times New Roman" w:hAnsi="Times New Roman" w:cs="Times New Roman"/>
          <w:sz w:val="28"/>
          <w:szCs w:val="28"/>
        </w:rPr>
        <w:t xml:space="preserve"> </w:t>
      </w:r>
    </w:p>
    <w:p w:rsidR="00E95947" w:rsidRPr="00E95947" w:rsidRDefault="008648E2" w:rsidP="008648E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Примером того, что н</w:t>
      </w:r>
      <w:r w:rsidR="00D9344E" w:rsidRPr="00D9344E">
        <w:rPr>
          <w:rFonts w:ascii="Times New Roman" w:hAnsi="Times New Roman" w:cs="Times New Roman"/>
          <w:sz w:val="28"/>
          <w:szCs w:val="28"/>
        </w:rPr>
        <w:t xml:space="preserve">аличие одного </w:t>
      </w:r>
      <w:r>
        <w:rPr>
          <w:rFonts w:ascii="Times New Roman" w:hAnsi="Times New Roman" w:cs="Times New Roman"/>
          <w:sz w:val="28"/>
          <w:szCs w:val="28"/>
        </w:rPr>
        <w:t>из документов, касаемо транспорта,</w:t>
      </w:r>
      <w:r w:rsidR="00D9344E" w:rsidRPr="00D9344E">
        <w:rPr>
          <w:rFonts w:ascii="Times New Roman" w:hAnsi="Times New Roman" w:cs="Times New Roman"/>
          <w:sz w:val="28"/>
          <w:szCs w:val="28"/>
        </w:rPr>
        <w:t xml:space="preserve"> </w:t>
      </w:r>
      <w:r>
        <w:rPr>
          <w:rFonts w:ascii="Times New Roman" w:hAnsi="Times New Roman" w:cs="Times New Roman"/>
          <w:sz w:val="28"/>
          <w:szCs w:val="28"/>
        </w:rPr>
        <w:t>считается</w:t>
      </w:r>
      <w:r w:rsidR="00D9344E" w:rsidRPr="00D9344E">
        <w:rPr>
          <w:rFonts w:ascii="Times New Roman" w:hAnsi="Times New Roman" w:cs="Times New Roman"/>
          <w:sz w:val="28"/>
          <w:szCs w:val="28"/>
        </w:rPr>
        <w:t xml:space="preserve"> необходимым условием для квалификации перевозки  </w:t>
      </w:r>
      <w:r>
        <w:rPr>
          <w:rFonts w:ascii="Times New Roman" w:hAnsi="Times New Roman" w:cs="Times New Roman"/>
          <w:sz w:val="28"/>
          <w:szCs w:val="28"/>
        </w:rPr>
        <w:t>которая осуществляется</w:t>
      </w:r>
      <w:r w:rsidR="00D9344E" w:rsidRPr="00D9344E">
        <w:rPr>
          <w:rFonts w:ascii="Times New Roman" w:hAnsi="Times New Roman" w:cs="Times New Roman"/>
          <w:sz w:val="28"/>
          <w:szCs w:val="28"/>
        </w:rPr>
        <w:t xml:space="preserve"> в прямом смешанном сообщении</w:t>
      </w:r>
      <w:r>
        <w:rPr>
          <w:rFonts w:ascii="Times New Roman" w:hAnsi="Times New Roman" w:cs="Times New Roman"/>
          <w:sz w:val="28"/>
          <w:szCs w:val="28"/>
        </w:rPr>
        <w:t xml:space="preserve">, может служит следующий показатель: </w:t>
      </w:r>
      <w:r w:rsidR="00D9344E" w:rsidRPr="00D9344E">
        <w:rPr>
          <w:rFonts w:ascii="Times New Roman" w:hAnsi="Times New Roman" w:cs="Times New Roman"/>
          <w:sz w:val="28"/>
          <w:szCs w:val="28"/>
        </w:rPr>
        <w:t xml:space="preserve"> </w:t>
      </w:r>
      <w:r w:rsidR="008A4151">
        <w:rPr>
          <w:rFonts w:ascii="Times New Roman" w:hAnsi="Times New Roman" w:cs="Times New Roman"/>
          <w:sz w:val="28"/>
          <w:szCs w:val="28"/>
        </w:rPr>
        <w:t xml:space="preserve">товар (груз)  везут </w:t>
      </w:r>
      <w:r w:rsidR="00D9344E" w:rsidRPr="00D9344E">
        <w:rPr>
          <w:rFonts w:ascii="Times New Roman" w:hAnsi="Times New Roman" w:cs="Times New Roman"/>
          <w:sz w:val="28"/>
          <w:szCs w:val="28"/>
        </w:rPr>
        <w:t>по железной дороге до морского пор</w:t>
      </w:r>
      <w:r w:rsidR="008A4151">
        <w:rPr>
          <w:rFonts w:ascii="Times New Roman" w:hAnsi="Times New Roman" w:cs="Times New Roman"/>
          <w:sz w:val="28"/>
          <w:szCs w:val="28"/>
        </w:rPr>
        <w:t xml:space="preserve">та по железнодорожной накладной. </w:t>
      </w:r>
      <w:r>
        <w:rPr>
          <w:rFonts w:ascii="Times New Roman" w:hAnsi="Times New Roman" w:cs="Times New Roman"/>
          <w:sz w:val="28"/>
          <w:szCs w:val="28"/>
        </w:rPr>
        <w:t xml:space="preserve">А уже из </w:t>
      </w:r>
      <w:r w:rsidR="00D9344E" w:rsidRPr="00D9344E">
        <w:rPr>
          <w:rFonts w:ascii="Times New Roman" w:hAnsi="Times New Roman" w:cs="Times New Roman"/>
          <w:sz w:val="28"/>
          <w:szCs w:val="28"/>
        </w:rPr>
        <w:t xml:space="preserve">морского порта </w:t>
      </w:r>
      <w:r w:rsidR="008A4151">
        <w:rPr>
          <w:rFonts w:ascii="Times New Roman" w:hAnsi="Times New Roman" w:cs="Times New Roman"/>
          <w:sz w:val="28"/>
          <w:szCs w:val="28"/>
        </w:rPr>
        <w:t xml:space="preserve">везут </w:t>
      </w:r>
      <w:r w:rsidR="00D9344E" w:rsidRPr="00D9344E">
        <w:rPr>
          <w:rFonts w:ascii="Times New Roman" w:hAnsi="Times New Roman" w:cs="Times New Roman"/>
          <w:sz w:val="28"/>
          <w:szCs w:val="28"/>
        </w:rPr>
        <w:t>в другой порт по коносаменту</w:t>
      </w:r>
      <w:r w:rsidR="008A4151">
        <w:rPr>
          <w:rFonts w:ascii="Times New Roman" w:hAnsi="Times New Roman" w:cs="Times New Roman"/>
          <w:sz w:val="28"/>
          <w:szCs w:val="28"/>
        </w:rPr>
        <w:t xml:space="preserve">. То явно имеет место два различных договора перевозки. </w:t>
      </w:r>
      <w:r>
        <w:rPr>
          <w:rFonts w:ascii="Times New Roman" w:hAnsi="Times New Roman" w:cs="Times New Roman"/>
          <w:sz w:val="28"/>
          <w:szCs w:val="28"/>
        </w:rPr>
        <w:t>То перевозкой будет считаться</w:t>
      </w:r>
      <w:r w:rsidR="00D9344E" w:rsidRPr="00D9344E">
        <w:rPr>
          <w:rFonts w:ascii="Times New Roman" w:hAnsi="Times New Roman" w:cs="Times New Roman"/>
          <w:sz w:val="28"/>
          <w:szCs w:val="28"/>
        </w:rPr>
        <w:t xml:space="preserve"> в прямом смешанном сообщении в</w:t>
      </w:r>
      <w:r>
        <w:rPr>
          <w:rFonts w:ascii="Times New Roman" w:hAnsi="Times New Roman" w:cs="Times New Roman"/>
          <w:sz w:val="28"/>
          <w:szCs w:val="28"/>
        </w:rPr>
        <w:t>,</w:t>
      </w:r>
      <w:r w:rsidR="00D9344E" w:rsidRPr="00D9344E">
        <w:rPr>
          <w:rFonts w:ascii="Times New Roman" w:hAnsi="Times New Roman" w:cs="Times New Roman"/>
          <w:sz w:val="28"/>
          <w:szCs w:val="28"/>
        </w:rPr>
        <w:t xml:space="preserve"> если груз единожды был сдан железной дороге и весь путь проделал по первоначально выданной железнодорожной накладной</w:t>
      </w:r>
      <w:r w:rsidR="00D9344E">
        <w:rPr>
          <w:rFonts w:ascii="Times New Roman" w:hAnsi="Times New Roman" w:cs="Times New Roman"/>
          <w:sz w:val="28"/>
          <w:szCs w:val="28"/>
        </w:rPr>
        <w:t>.</w:t>
      </w:r>
      <w:r w:rsidR="00D9344E">
        <w:rPr>
          <w:rStyle w:val="a5"/>
          <w:rFonts w:ascii="Times New Roman" w:hAnsi="Times New Roman" w:cs="Times New Roman"/>
          <w:sz w:val="28"/>
          <w:szCs w:val="28"/>
        </w:rPr>
        <w:footnoteReference w:id="15"/>
      </w:r>
    </w:p>
    <w:p w:rsidR="00E95947" w:rsidRPr="00E95947" w:rsidRDefault="00E95947"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0B02B8">
        <w:rPr>
          <w:rFonts w:ascii="Times New Roman" w:hAnsi="Times New Roman" w:cs="Times New Roman"/>
          <w:sz w:val="28"/>
          <w:szCs w:val="28"/>
        </w:rPr>
        <w:t xml:space="preserve">Но данные </w:t>
      </w:r>
      <w:r w:rsidRPr="00E95947">
        <w:rPr>
          <w:rFonts w:ascii="Times New Roman" w:hAnsi="Times New Roman" w:cs="Times New Roman"/>
          <w:sz w:val="28"/>
          <w:szCs w:val="28"/>
        </w:rPr>
        <w:t xml:space="preserve">Правила </w:t>
      </w:r>
      <w:r w:rsidR="000B02B8">
        <w:rPr>
          <w:rFonts w:ascii="Times New Roman" w:hAnsi="Times New Roman" w:cs="Times New Roman"/>
          <w:sz w:val="28"/>
          <w:szCs w:val="28"/>
        </w:rPr>
        <w:t xml:space="preserve">не контролируют отношения </w:t>
      </w:r>
      <w:r w:rsidRPr="00E95947">
        <w:rPr>
          <w:rFonts w:ascii="Times New Roman" w:hAnsi="Times New Roman" w:cs="Times New Roman"/>
          <w:sz w:val="28"/>
          <w:szCs w:val="28"/>
        </w:rPr>
        <w:t>между железнодорожными, морскими и речными перевоз</w:t>
      </w:r>
      <w:r w:rsidR="000B02B8">
        <w:rPr>
          <w:rFonts w:ascii="Times New Roman" w:hAnsi="Times New Roman" w:cs="Times New Roman"/>
          <w:sz w:val="28"/>
          <w:szCs w:val="28"/>
        </w:rPr>
        <w:t>чиками, с одной стороны, и авто</w:t>
      </w:r>
      <w:r w:rsidRPr="00E95947">
        <w:rPr>
          <w:rFonts w:ascii="Times New Roman" w:hAnsi="Times New Roman" w:cs="Times New Roman"/>
          <w:sz w:val="28"/>
          <w:szCs w:val="28"/>
        </w:rPr>
        <w:t>транспортом, с другой стороны</w:t>
      </w:r>
      <w:r w:rsidR="000B02B8">
        <w:rPr>
          <w:rFonts w:ascii="Times New Roman" w:hAnsi="Times New Roman" w:cs="Times New Roman"/>
          <w:sz w:val="28"/>
          <w:szCs w:val="28"/>
        </w:rPr>
        <w:t xml:space="preserve">. Ведь последний, </w:t>
      </w:r>
      <w:r w:rsidR="00F161A6">
        <w:rPr>
          <w:rFonts w:ascii="Times New Roman" w:hAnsi="Times New Roman" w:cs="Times New Roman"/>
          <w:sz w:val="28"/>
          <w:szCs w:val="28"/>
        </w:rPr>
        <w:t xml:space="preserve">совершает </w:t>
      </w:r>
      <w:r w:rsidRPr="00E95947">
        <w:rPr>
          <w:rFonts w:ascii="Times New Roman" w:hAnsi="Times New Roman" w:cs="Times New Roman"/>
          <w:sz w:val="28"/>
          <w:szCs w:val="28"/>
        </w:rPr>
        <w:t>значительный объем перевозок  при перевозках грузов в прямом смешанном  сообщении.</w:t>
      </w:r>
    </w:p>
    <w:p w:rsidR="00E95947" w:rsidRPr="00E95947" w:rsidRDefault="00E95947"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E95947">
        <w:rPr>
          <w:rFonts w:ascii="Times New Roman" w:hAnsi="Times New Roman" w:cs="Times New Roman"/>
          <w:sz w:val="28"/>
          <w:szCs w:val="28"/>
        </w:rPr>
        <w:t xml:space="preserve">Указанные отношения </w:t>
      </w:r>
      <w:r w:rsidR="002E231B">
        <w:rPr>
          <w:rFonts w:ascii="Times New Roman" w:hAnsi="Times New Roman" w:cs="Times New Roman"/>
          <w:sz w:val="28"/>
          <w:szCs w:val="28"/>
        </w:rPr>
        <w:t xml:space="preserve">находятся под контролем </w:t>
      </w:r>
      <w:r w:rsidRPr="00E95947">
        <w:rPr>
          <w:rFonts w:ascii="Times New Roman" w:hAnsi="Times New Roman" w:cs="Times New Roman"/>
          <w:sz w:val="28"/>
          <w:szCs w:val="28"/>
        </w:rPr>
        <w:t>специальны</w:t>
      </w:r>
      <w:r w:rsidR="002E231B">
        <w:rPr>
          <w:rFonts w:ascii="Times New Roman" w:hAnsi="Times New Roman" w:cs="Times New Roman"/>
          <w:sz w:val="28"/>
          <w:szCs w:val="28"/>
        </w:rPr>
        <w:t>х</w:t>
      </w:r>
      <w:r w:rsidRPr="00E95947">
        <w:rPr>
          <w:rFonts w:ascii="Times New Roman" w:hAnsi="Times New Roman" w:cs="Times New Roman"/>
          <w:sz w:val="28"/>
          <w:szCs w:val="28"/>
        </w:rPr>
        <w:t xml:space="preserve"> нормативны</w:t>
      </w:r>
      <w:r w:rsidR="002E231B">
        <w:rPr>
          <w:rFonts w:ascii="Times New Roman" w:hAnsi="Times New Roman" w:cs="Times New Roman"/>
          <w:sz w:val="28"/>
          <w:szCs w:val="28"/>
        </w:rPr>
        <w:t>х актов: временных</w:t>
      </w:r>
      <w:r w:rsidRPr="00E95947">
        <w:rPr>
          <w:rFonts w:ascii="Times New Roman" w:hAnsi="Times New Roman" w:cs="Times New Roman"/>
          <w:sz w:val="28"/>
          <w:szCs w:val="28"/>
        </w:rPr>
        <w:t xml:space="preserve">  правил перевозки грузов в прямом смешанном железнодорожно-автомобильном  сообщении</w:t>
      </w:r>
      <w:r w:rsidR="002E231B">
        <w:rPr>
          <w:rFonts w:ascii="Times New Roman" w:hAnsi="Times New Roman" w:cs="Times New Roman"/>
          <w:sz w:val="28"/>
          <w:szCs w:val="28"/>
        </w:rPr>
        <w:t>; в</w:t>
      </w:r>
      <w:r w:rsidRPr="00E95947">
        <w:rPr>
          <w:rFonts w:ascii="Times New Roman" w:hAnsi="Times New Roman" w:cs="Times New Roman"/>
          <w:sz w:val="28"/>
          <w:szCs w:val="28"/>
        </w:rPr>
        <w:t>ременны</w:t>
      </w:r>
      <w:r w:rsidR="002E231B">
        <w:rPr>
          <w:rFonts w:ascii="Times New Roman" w:hAnsi="Times New Roman" w:cs="Times New Roman"/>
          <w:sz w:val="28"/>
          <w:szCs w:val="28"/>
        </w:rPr>
        <w:t>х</w:t>
      </w:r>
      <w:r w:rsidRPr="00E95947">
        <w:rPr>
          <w:rFonts w:ascii="Times New Roman" w:hAnsi="Times New Roman" w:cs="Times New Roman"/>
          <w:sz w:val="28"/>
          <w:szCs w:val="28"/>
        </w:rPr>
        <w:t xml:space="preserve"> </w:t>
      </w:r>
      <w:r w:rsidRPr="00E95947">
        <w:rPr>
          <w:rFonts w:ascii="Times New Roman" w:hAnsi="Times New Roman" w:cs="Times New Roman"/>
          <w:sz w:val="28"/>
          <w:szCs w:val="28"/>
        </w:rPr>
        <w:lastRenderedPageBreak/>
        <w:t>правила</w:t>
      </w:r>
      <w:r w:rsidR="002E231B">
        <w:rPr>
          <w:rFonts w:ascii="Times New Roman" w:hAnsi="Times New Roman" w:cs="Times New Roman"/>
          <w:sz w:val="28"/>
          <w:szCs w:val="28"/>
        </w:rPr>
        <w:t>х</w:t>
      </w:r>
      <w:r w:rsidRPr="00E95947">
        <w:rPr>
          <w:rFonts w:ascii="Times New Roman" w:hAnsi="Times New Roman" w:cs="Times New Roman"/>
          <w:sz w:val="28"/>
          <w:szCs w:val="28"/>
        </w:rPr>
        <w:t xml:space="preserve">  перевозки грузов в прямом смешанном водно-автомобильном сообщении </w:t>
      </w:r>
      <w:r w:rsidR="00B360C4">
        <w:rPr>
          <w:rFonts w:ascii="Times New Roman" w:hAnsi="Times New Roman" w:cs="Times New Roman"/>
          <w:sz w:val="28"/>
          <w:szCs w:val="28"/>
        </w:rPr>
        <w:t xml:space="preserve">Данные </w:t>
      </w:r>
      <w:r w:rsidRPr="00E95947">
        <w:rPr>
          <w:rFonts w:ascii="Times New Roman" w:hAnsi="Times New Roman" w:cs="Times New Roman"/>
          <w:sz w:val="28"/>
          <w:szCs w:val="28"/>
        </w:rPr>
        <w:t>акты</w:t>
      </w:r>
      <w:r w:rsidR="00B360C4">
        <w:rPr>
          <w:rFonts w:ascii="Times New Roman" w:hAnsi="Times New Roman" w:cs="Times New Roman"/>
          <w:sz w:val="28"/>
          <w:szCs w:val="28"/>
        </w:rPr>
        <w:t xml:space="preserve"> тщательно</w:t>
      </w:r>
      <w:r w:rsidRPr="00E95947">
        <w:rPr>
          <w:rFonts w:ascii="Times New Roman" w:hAnsi="Times New Roman" w:cs="Times New Roman"/>
          <w:sz w:val="28"/>
          <w:szCs w:val="28"/>
        </w:rPr>
        <w:t xml:space="preserve"> регулируют </w:t>
      </w:r>
      <w:r w:rsidR="00B360C4">
        <w:rPr>
          <w:rFonts w:ascii="Times New Roman" w:hAnsi="Times New Roman" w:cs="Times New Roman"/>
          <w:sz w:val="28"/>
          <w:szCs w:val="28"/>
        </w:rPr>
        <w:t>взаимоотношения</w:t>
      </w:r>
      <w:r w:rsidRPr="00E95947">
        <w:rPr>
          <w:rFonts w:ascii="Times New Roman" w:hAnsi="Times New Roman" w:cs="Times New Roman"/>
          <w:sz w:val="28"/>
          <w:szCs w:val="28"/>
        </w:rPr>
        <w:t>,</w:t>
      </w:r>
      <w:r w:rsidR="00B360C4">
        <w:rPr>
          <w:rFonts w:ascii="Times New Roman" w:hAnsi="Times New Roman" w:cs="Times New Roman"/>
          <w:sz w:val="28"/>
          <w:szCs w:val="28"/>
        </w:rPr>
        <w:t xml:space="preserve"> возникающие</w:t>
      </w:r>
      <w:r w:rsidRPr="00E95947">
        <w:rPr>
          <w:rFonts w:ascii="Times New Roman" w:hAnsi="Times New Roman" w:cs="Times New Roman"/>
          <w:sz w:val="28"/>
          <w:szCs w:val="28"/>
        </w:rPr>
        <w:t xml:space="preserve"> между этими перевозчиками при перевозках грузов в прямом смешанном сообщении.</w:t>
      </w:r>
    </w:p>
    <w:p w:rsidR="00E95947" w:rsidRPr="00E95947" w:rsidRDefault="00E95947"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2E231B">
        <w:rPr>
          <w:rFonts w:ascii="Times New Roman" w:hAnsi="Times New Roman" w:cs="Times New Roman"/>
          <w:sz w:val="28"/>
          <w:szCs w:val="28"/>
        </w:rPr>
        <w:t xml:space="preserve">На </w:t>
      </w:r>
      <w:r w:rsidRPr="00E95947">
        <w:rPr>
          <w:rFonts w:ascii="Times New Roman" w:hAnsi="Times New Roman" w:cs="Times New Roman"/>
          <w:sz w:val="28"/>
          <w:szCs w:val="28"/>
        </w:rPr>
        <w:t xml:space="preserve">Уставе железных дорог </w:t>
      </w:r>
      <w:r w:rsidR="002E231B">
        <w:rPr>
          <w:rFonts w:ascii="Times New Roman" w:hAnsi="Times New Roman" w:cs="Times New Roman"/>
          <w:sz w:val="28"/>
          <w:szCs w:val="28"/>
        </w:rPr>
        <w:t xml:space="preserve">в </w:t>
      </w:r>
      <w:r w:rsidRPr="00E95947">
        <w:rPr>
          <w:rFonts w:ascii="Times New Roman" w:hAnsi="Times New Roman" w:cs="Times New Roman"/>
          <w:sz w:val="28"/>
          <w:szCs w:val="28"/>
        </w:rPr>
        <w:t xml:space="preserve">1920 </w:t>
      </w:r>
      <w:r w:rsidR="002E231B">
        <w:rPr>
          <w:rFonts w:ascii="Times New Roman" w:hAnsi="Times New Roman" w:cs="Times New Roman"/>
          <w:sz w:val="28"/>
          <w:szCs w:val="28"/>
        </w:rPr>
        <w:t xml:space="preserve">году </w:t>
      </w:r>
      <w:r w:rsidR="00E44694">
        <w:rPr>
          <w:rFonts w:ascii="Times New Roman" w:hAnsi="Times New Roman" w:cs="Times New Roman"/>
          <w:sz w:val="28"/>
          <w:szCs w:val="28"/>
        </w:rPr>
        <w:t xml:space="preserve"> </w:t>
      </w:r>
      <w:r w:rsidRPr="00E95947">
        <w:rPr>
          <w:rFonts w:ascii="Times New Roman" w:hAnsi="Times New Roman" w:cs="Times New Roman"/>
          <w:sz w:val="28"/>
          <w:szCs w:val="28"/>
        </w:rPr>
        <w:t>Народн</w:t>
      </w:r>
      <w:r w:rsidR="00E44694">
        <w:rPr>
          <w:rFonts w:ascii="Times New Roman" w:hAnsi="Times New Roman" w:cs="Times New Roman"/>
          <w:sz w:val="28"/>
          <w:szCs w:val="28"/>
        </w:rPr>
        <w:t>ого</w:t>
      </w:r>
      <w:r w:rsidRPr="00E95947">
        <w:rPr>
          <w:rFonts w:ascii="Times New Roman" w:hAnsi="Times New Roman" w:cs="Times New Roman"/>
          <w:sz w:val="28"/>
          <w:szCs w:val="28"/>
        </w:rPr>
        <w:t xml:space="preserve"> комиссариат</w:t>
      </w:r>
      <w:r w:rsidR="00E44694">
        <w:rPr>
          <w:rFonts w:ascii="Times New Roman" w:hAnsi="Times New Roman" w:cs="Times New Roman"/>
          <w:sz w:val="28"/>
          <w:szCs w:val="28"/>
        </w:rPr>
        <w:t>а</w:t>
      </w:r>
      <w:r w:rsidRPr="00E95947">
        <w:rPr>
          <w:rFonts w:ascii="Times New Roman" w:hAnsi="Times New Roman" w:cs="Times New Roman"/>
          <w:sz w:val="28"/>
          <w:szCs w:val="28"/>
        </w:rPr>
        <w:t xml:space="preserve">  путей сообщения</w:t>
      </w:r>
      <w:r w:rsidR="002E231B">
        <w:rPr>
          <w:rFonts w:ascii="Times New Roman" w:hAnsi="Times New Roman" w:cs="Times New Roman"/>
          <w:sz w:val="28"/>
          <w:szCs w:val="28"/>
        </w:rPr>
        <w:t xml:space="preserve"> была ответственность за </w:t>
      </w:r>
      <w:r w:rsidRPr="00E95947">
        <w:rPr>
          <w:rFonts w:ascii="Times New Roman" w:hAnsi="Times New Roman" w:cs="Times New Roman"/>
          <w:sz w:val="28"/>
          <w:szCs w:val="28"/>
        </w:rPr>
        <w:t>разрешени</w:t>
      </w:r>
      <w:r w:rsidR="002E231B">
        <w:rPr>
          <w:rFonts w:ascii="Times New Roman" w:hAnsi="Times New Roman" w:cs="Times New Roman"/>
          <w:sz w:val="28"/>
          <w:szCs w:val="28"/>
        </w:rPr>
        <w:t>е</w:t>
      </w:r>
      <w:r w:rsidRPr="00E95947">
        <w:rPr>
          <w:rFonts w:ascii="Times New Roman" w:hAnsi="Times New Roman" w:cs="Times New Roman"/>
          <w:sz w:val="28"/>
          <w:szCs w:val="28"/>
        </w:rPr>
        <w:t xml:space="preserve"> </w:t>
      </w:r>
      <w:r w:rsidR="002E231B">
        <w:rPr>
          <w:rFonts w:ascii="Times New Roman" w:hAnsi="Times New Roman" w:cs="Times New Roman"/>
          <w:sz w:val="28"/>
          <w:szCs w:val="28"/>
        </w:rPr>
        <w:t xml:space="preserve">различных </w:t>
      </w:r>
      <w:r w:rsidRPr="00E95947">
        <w:rPr>
          <w:rFonts w:ascii="Times New Roman" w:hAnsi="Times New Roman" w:cs="Times New Roman"/>
          <w:sz w:val="28"/>
          <w:szCs w:val="28"/>
        </w:rPr>
        <w:t xml:space="preserve">вопросов о включении  в прямое сообщение водных линий  и городских станций. </w:t>
      </w:r>
      <w:r w:rsidR="003A7D77">
        <w:rPr>
          <w:rFonts w:ascii="Times New Roman" w:hAnsi="Times New Roman" w:cs="Times New Roman"/>
          <w:sz w:val="28"/>
          <w:szCs w:val="28"/>
        </w:rPr>
        <w:t>В то же время были приняты П</w:t>
      </w:r>
      <w:r w:rsidRPr="00E95947">
        <w:rPr>
          <w:rFonts w:ascii="Times New Roman" w:hAnsi="Times New Roman" w:cs="Times New Roman"/>
          <w:sz w:val="28"/>
          <w:szCs w:val="28"/>
        </w:rPr>
        <w:t>равила перевозки  по железным дорогам и водным путям  продовольственных грузов по Волго-Каспийской системе.</w:t>
      </w:r>
    </w:p>
    <w:p w:rsidR="00E95947" w:rsidRPr="00E95947" w:rsidRDefault="00E95947"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E95947">
        <w:rPr>
          <w:rFonts w:ascii="Times New Roman" w:hAnsi="Times New Roman" w:cs="Times New Roman"/>
          <w:sz w:val="28"/>
          <w:szCs w:val="28"/>
        </w:rPr>
        <w:t xml:space="preserve">В 1922 </w:t>
      </w:r>
      <w:r w:rsidR="003A7D77">
        <w:rPr>
          <w:rFonts w:ascii="Times New Roman" w:hAnsi="Times New Roman" w:cs="Times New Roman"/>
          <w:sz w:val="28"/>
          <w:szCs w:val="28"/>
        </w:rPr>
        <w:t>году</w:t>
      </w:r>
      <w:r w:rsidRPr="00E95947">
        <w:rPr>
          <w:rFonts w:ascii="Times New Roman" w:hAnsi="Times New Roman" w:cs="Times New Roman"/>
          <w:sz w:val="28"/>
          <w:szCs w:val="28"/>
        </w:rPr>
        <w:t xml:space="preserve"> для улучшения </w:t>
      </w:r>
      <w:r w:rsidR="00E44694">
        <w:rPr>
          <w:rFonts w:ascii="Times New Roman" w:hAnsi="Times New Roman" w:cs="Times New Roman"/>
          <w:sz w:val="28"/>
          <w:szCs w:val="28"/>
        </w:rPr>
        <w:t xml:space="preserve">качества </w:t>
      </w:r>
      <w:r w:rsidRPr="00E95947">
        <w:rPr>
          <w:rFonts w:ascii="Times New Roman" w:hAnsi="Times New Roman" w:cs="Times New Roman"/>
          <w:sz w:val="28"/>
          <w:szCs w:val="28"/>
        </w:rPr>
        <w:t xml:space="preserve">организации смешанных  перевозок </w:t>
      </w:r>
      <w:r w:rsidR="003A7D77">
        <w:rPr>
          <w:rFonts w:ascii="Times New Roman" w:hAnsi="Times New Roman" w:cs="Times New Roman"/>
          <w:sz w:val="28"/>
          <w:szCs w:val="28"/>
        </w:rPr>
        <w:t>подготовили</w:t>
      </w:r>
      <w:r w:rsidRPr="00E95947">
        <w:rPr>
          <w:rFonts w:ascii="Times New Roman" w:hAnsi="Times New Roman" w:cs="Times New Roman"/>
          <w:sz w:val="28"/>
          <w:szCs w:val="28"/>
        </w:rPr>
        <w:t xml:space="preserve"> Положение о прямых смешанных  железнодорожно-водных сообщениях. </w:t>
      </w:r>
      <w:r w:rsidR="003A7D77">
        <w:rPr>
          <w:rFonts w:ascii="Times New Roman" w:hAnsi="Times New Roman" w:cs="Times New Roman"/>
          <w:sz w:val="28"/>
          <w:szCs w:val="28"/>
        </w:rPr>
        <w:t>Наиболее шире</w:t>
      </w:r>
      <w:r w:rsidRPr="00E95947">
        <w:rPr>
          <w:rFonts w:ascii="Times New Roman" w:hAnsi="Times New Roman" w:cs="Times New Roman"/>
          <w:sz w:val="28"/>
          <w:szCs w:val="28"/>
        </w:rPr>
        <w:t xml:space="preserve"> вопросы прямых смешанных  перевозок регулировались в Уставе железных дорог </w:t>
      </w:r>
      <w:r w:rsidR="003A7D77">
        <w:rPr>
          <w:rFonts w:ascii="Times New Roman" w:hAnsi="Times New Roman" w:cs="Times New Roman"/>
          <w:sz w:val="28"/>
          <w:szCs w:val="28"/>
        </w:rPr>
        <w:t>советского союза в</w:t>
      </w:r>
      <w:r>
        <w:rPr>
          <w:rFonts w:ascii="Times New Roman" w:hAnsi="Times New Roman" w:cs="Times New Roman"/>
          <w:sz w:val="28"/>
          <w:szCs w:val="28"/>
        </w:rPr>
        <w:t xml:space="preserve"> 1927 </w:t>
      </w:r>
      <w:r w:rsidR="003A7D77">
        <w:rPr>
          <w:rFonts w:ascii="Times New Roman" w:hAnsi="Times New Roman" w:cs="Times New Roman"/>
          <w:sz w:val="28"/>
          <w:szCs w:val="28"/>
        </w:rPr>
        <w:t>году.</w:t>
      </w:r>
      <w:r w:rsidR="00E44694">
        <w:rPr>
          <w:rFonts w:ascii="Times New Roman" w:hAnsi="Times New Roman" w:cs="Times New Roman"/>
          <w:sz w:val="28"/>
          <w:szCs w:val="28"/>
        </w:rPr>
        <w:t xml:space="preserve">  Были установлены</w:t>
      </w:r>
      <w:r>
        <w:rPr>
          <w:rFonts w:ascii="Times New Roman" w:hAnsi="Times New Roman" w:cs="Times New Roman"/>
          <w:sz w:val="28"/>
          <w:szCs w:val="28"/>
        </w:rPr>
        <w:t xml:space="preserve"> </w:t>
      </w:r>
      <w:r w:rsidR="003A7D77">
        <w:rPr>
          <w:rFonts w:ascii="Times New Roman" w:hAnsi="Times New Roman" w:cs="Times New Roman"/>
          <w:sz w:val="28"/>
          <w:szCs w:val="28"/>
        </w:rPr>
        <w:t>необходимые документы (правила)</w:t>
      </w:r>
      <w:r w:rsidRPr="00E95947">
        <w:rPr>
          <w:rFonts w:ascii="Times New Roman" w:hAnsi="Times New Roman" w:cs="Times New Roman"/>
          <w:sz w:val="28"/>
          <w:szCs w:val="28"/>
        </w:rPr>
        <w:t xml:space="preserve"> о сроках доставки по водным путям грузов прямого смешанного ж</w:t>
      </w:r>
      <w:r w:rsidR="00E44694">
        <w:rPr>
          <w:rFonts w:ascii="Times New Roman" w:hAnsi="Times New Roman" w:cs="Times New Roman"/>
          <w:sz w:val="28"/>
          <w:szCs w:val="28"/>
        </w:rPr>
        <w:t xml:space="preserve">елезнодорожно-водного сообщения. А </w:t>
      </w:r>
      <w:r w:rsidRPr="00E95947">
        <w:rPr>
          <w:rFonts w:ascii="Times New Roman" w:hAnsi="Times New Roman" w:cs="Times New Roman"/>
          <w:sz w:val="28"/>
          <w:szCs w:val="28"/>
        </w:rPr>
        <w:t>также</w:t>
      </w:r>
      <w:r w:rsidR="00E44694">
        <w:rPr>
          <w:rFonts w:ascii="Times New Roman" w:hAnsi="Times New Roman" w:cs="Times New Roman"/>
          <w:sz w:val="28"/>
          <w:szCs w:val="28"/>
        </w:rPr>
        <w:t xml:space="preserve"> разработаны</w:t>
      </w:r>
      <w:r w:rsidRPr="00E95947">
        <w:rPr>
          <w:rFonts w:ascii="Times New Roman" w:hAnsi="Times New Roman" w:cs="Times New Roman"/>
          <w:sz w:val="28"/>
          <w:szCs w:val="28"/>
        </w:rPr>
        <w:t xml:space="preserve"> Правила хранения </w:t>
      </w:r>
      <w:r w:rsidR="00E44694">
        <w:rPr>
          <w:rFonts w:ascii="Times New Roman" w:hAnsi="Times New Roman" w:cs="Times New Roman"/>
          <w:sz w:val="28"/>
          <w:szCs w:val="28"/>
        </w:rPr>
        <w:t xml:space="preserve"> данных </w:t>
      </w:r>
      <w:r w:rsidRPr="00E95947">
        <w:rPr>
          <w:rFonts w:ascii="Times New Roman" w:hAnsi="Times New Roman" w:cs="Times New Roman"/>
          <w:sz w:val="28"/>
          <w:szCs w:val="28"/>
        </w:rPr>
        <w:t>грузов на складах пароходства.</w:t>
      </w:r>
    </w:p>
    <w:p w:rsidR="00E95947" w:rsidRPr="00E95947" w:rsidRDefault="00E95947"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E95947">
        <w:rPr>
          <w:rFonts w:ascii="Times New Roman" w:hAnsi="Times New Roman" w:cs="Times New Roman"/>
          <w:sz w:val="28"/>
          <w:szCs w:val="28"/>
        </w:rPr>
        <w:t xml:space="preserve">Уставом железных дорог </w:t>
      </w:r>
      <w:r w:rsidR="003A7D77">
        <w:rPr>
          <w:rFonts w:ascii="Times New Roman" w:hAnsi="Times New Roman" w:cs="Times New Roman"/>
          <w:sz w:val="28"/>
          <w:szCs w:val="28"/>
        </w:rPr>
        <w:t xml:space="preserve">советского союза от </w:t>
      </w:r>
      <w:r w:rsidRPr="00E95947">
        <w:rPr>
          <w:rFonts w:ascii="Times New Roman" w:hAnsi="Times New Roman" w:cs="Times New Roman"/>
          <w:sz w:val="28"/>
          <w:szCs w:val="28"/>
        </w:rPr>
        <w:t>1935 г</w:t>
      </w:r>
      <w:r w:rsidR="003A7D77">
        <w:rPr>
          <w:rFonts w:ascii="Times New Roman" w:hAnsi="Times New Roman" w:cs="Times New Roman"/>
          <w:sz w:val="28"/>
          <w:szCs w:val="28"/>
        </w:rPr>
        <w:t>ода</w:t>
      </w:r>
      <w:r w:rsidRPr="00E95947">
        <w:rPr>
          <w:rFonts w:ascii="Times New Roman" w:hAnsi="Times New Roman" w:cs="Times New Roman"/>
          <w:sz w:val="28"/>
          <w:szCs w:val="28"/>
        </w:rPr>
        <w:t>. Мин</w:t>
      </w:r>
      <w:r w:rsidR="003A7D77">
        <w:rPr>
          <w:rFonts w:ascii="Times New Roman" w:hAnsi="Times New Roman" w:cs="Times New Roman"/>
          <w:sz w:val="28"/>
          <w:szCs w:val="28"/>
        </w:rPr>
        <w:t>.</w:t>
      </w:r>
      <w:r w:rsidRPr="00E95947">
        <w:rPr>
          <w:rFonts w:ascii="Times New Roman" w:hAnsi="Times New Roman" w:cs="Times New Roman"/>
          <w:sz w:val="28"/>
          <w:szCs w:val="28"/>
        </w:rPr>
        <w:t xml:space="preserve">путей сообщения </w:t>
      </w:r>
      <w:r w:rsidR="00724AB9" w:rsidRPr="00E95947">
        <w:rPr>
          <w:rFonts w:ascii="Times New Roman" w:hAnsi="Times New Roman" w:cs="Times New Roman"/>
          <w:sz w:val="28"/>
          <w:szCs w:val="28"/>
        </w:rPr>
        <w:t>давалось</w:t>
      </w:r>
      <w:r w:rsidRPr="00E95947">
        <w:rPr>
          <w:rFonts w:ascii="Times New Roman" w:hAnsi="Times New Roman" w:cs="Times New Roman"/>
          <w:sz w:val="28"/>
          <w:szCs w:val="28"/>
        </w:rPr>
        <w:t xml:space="preserve">  право </w:t>
      </w:r>
      <w:r w:rsidR="00724AB9" w:rsidRPr="00E95947">
        <w:rPr>
          <w:rFonts w:ascii="Times New Roman" w:hAnsi="Times New Roman" w:cs="Times New Roman"/>
          <w:sz w:val="28"/>
          <w:szCs w:val="28"/>
        </w:rPr>
        <w:t>вводить</w:t>
      </w:r>
      <w:r w:rsidRPr="00E95947">
        <w:rPr>
          <w:rFonts w:ascii="Times New Roman" w:hAnsi="Times New Roman" w:cs="Times New Roman"/>
          <w:sz w:val="28"/>
          <w:szCs w:val="28"/>
        </w:rPr>
        <w:t xml:space="preserve"> в прямые смешанные  железнодорожно-водно-воздушные сообщения  станции, порты и пристани. </w:t>
      </w:r>
      <w:r w:rsidR="003A7D77">
        <w:rPr>
          <w:rFonts w:ascii="Times New Roman" w:hAnsi="Times New Roman" w:cs="Times New Roman"/>
          <w:sz w:val="28"/>
          <w:szCs w:val="28"/>
        </w:rPr>
        <w:t xml:space="preserve">При этом деятельность по </w:t>
      </w:r>
      <w:r w:rsidRPr="00E95947">
        <w:rPr>
          <w:rFonts w:ascii="Times New Roman" w:hAnsi="Times New Roman" w:cs="Times New Roman"/>
          <w:sz w:val="28"/>
          <w:szCs w:val="28"/>
        </w:rPr>
        <w:t>смешанны</w:t>
      </w:r>
      <w:r w:rsidR="003A7D77">
        <w:rPr>
          <w:rFonts w:ascii="Times New Roman" w:hAnsi="Times New Roman" w:cs="Times New Roman"/>
          <w:sz w:val="28"/>
          <w:szCs w:val="28"/>
        </w:rPr>
        <w:t>м</w:t>
      </w:r>
      <w:r w:rsidRPr="00E95947">
        <w:rPr>
          <w:rFonts w:ascii="Times New Roman" w:hAnsi="Times New Roman" w:cs="Times New Roman"/>
          <w:sz w:val="28"/>
          <w:szCs w:val="28"/>
        </w:rPr>
        <w:t xml:space="preserve"> перевозк</w:t>
      </w:r>
      <w:r w:rsidR="003A7D77">
        <w:rPr>
          <w:rFonts w:ascii="Times New Roman" w:hAnsi="Times New Roman" w:cs="Times New Roman"/>
          <w:sz w:val="28"/>
          <w:szCs w:val="28"/>
        </w:rPr>
        <w:t>ам</w:t>
      </w:r>
      <w:r w:rsidRPr="00E95947">
        <w:rPr>
          <w:rFonts w:ascii="Times New Roman" w:hAnsi="Times New Roman" w:cs="Times New Roman"/>
          <w:sz w:val="28"/>
          <w:szCs w:val="28"/>
        </w:rPr>
        <w:t xml:space="preserve"> была регламентирована рядом специальных документов</w:t>
      </w:r>
      <w:r w:rsidR="003A7D77">
        <w:rPr>
          <w:rFonts w:ascii="Times New Roman" w:hAnsi="Times New Roman" w:cs="Times New Roman"/>
          <w:sz w:val="28"/>
          <w:szCs w:val="28"/>
        </w:rPr>
        <w:t>. К ним можно отнести</w:t>
      </w:r>
      <w:r w:rsidRPr="00E95947">
        <w:rPr>
          <w:rFonts w:ascii="Times New Roman" w:hAnsi="Times New Roman" w:cs="Times New Roman"/>
          <w:sz w:val="28"/>
          <w:szCs w:val="28"/>
        </w:rPr>
        <w:t xml:space="preserve"> Правила  перевозок грузов в прямом смешанном  железнодорожно-водном сообщении, Инструкци</w:t>
      </w:r>
      <w:r w:rsidR="003A7D77">
        <w:rPr>
          <w:rFonts w:ascii="Times New Roman" w:hAnsi="Times New Roman" w:cs="Times New Roman"/>
          <w:sz w:val="28"/>
          <w:szCs w:val="28"/>
        </w:rPr>
        <w:t>ю</w:t>
      </w:r>
      <w:r w:rsidRPr="00E95947">
        <w:rPr>
          <w:rFonts w:ascii="Times New Roman" w:hAnsi="Times New Roman" w:cs="Times New Roman"/>
          <w:sz w:val="28"/>
          <w:szCs w:val="28"/>
        </w:rPr>
        <w:t xml:space="preserve">  о порядке передачи</w:t>
      </w:r>
      <w:r w:rsidR="003A7D77">
        <w:rPr>
          <w:rFonts w:ascii="Times New Roman" w:hAnsi="Times New Roman" w:cs="Times New Roman"/>
          <w:sz w:val="28"/>
          <w:szCs w:val="28"/>
        </w:rPr>
        <w:t xml:space="preserve"> грузов в пунктах  перевалки и другие документы. </w:t>
      </w:r>
    </w:p>
    <w:p w:rsidR="00E95947" w:rsidRPr="00E95947" w:rsidRDefault="00E95947"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E95947">
        <w:rPr>
          <w:rFonts w:ascii="Times New Roman" w:hAnsi="Times New Roman" w:cs="Times New Roman"/>
          <w:sz w:val="28"/>
          <w:szCs w:val="28"/>
        </w:rPr>
        <w:t xml:space="preserve">В Уставах  железных дорог </w:t>
      </w:r>
      <w:r w:rsidR="003A7D77">
        <w:rPr>
          <w:rFonts w:ascii="Times New Roman" w:hAnsi="Times New Roman" w:cs="Times New Roman"/>
          <w:sz w:val="28"/>
          <w:szCs w:val="28"/>
        </w:rPr>
        <w:t>советского союза, в период</w:t>
      </w:r>
      <w:r w:rsidRPr="00E95947">
        <w:rPr>
          <w:rFonts w:ascii="Times New Roman" w:hAnsi="Times New Roman" w:cs="Times New Roman"/>
          <w:sz w:val="28"/>
          <w:szCs w:val="28"/>
        </w:rPr>
        <w:t xml:space="preserve"> 1954 и 1964 </w:t>
      </w:r>
      <w:r w:rsidR="003A7D77">
        <w:rPr>
          <w:rFonts w:ascii="Times New Roman" w:hAnsi="Times New Roman" w:cs="Times New Roman"/>
          <w:sz w:val="28"/>
          <w:szCs w:val="28"/>
        </w:rPr>
        <w:t xml:space="preserve">годах, </w:t>
      </w:r>
      <w:r w:rsidRPr="00E95947">
        <w:rPr>
          <w:rFonts w:ascii="Times New Roman" w:hAnsi="Times New Roman" w:cs="Times New Roman"/>
          <w:sz w:val="28"/>
          <w:szCs w:val="28"/>
        </w:rPr>
        <w:t>перевозкам грузов в прямом смешанном сообщении  был</w:t>
      </w:r>
      <w:r w:rsidR="00F161A6">
        <w:rPr>
          <w:rFonts w:ascii="Times New Roman" w:hAnsi="Times New Roman" w:cs="Times New Roman"/>
          <w:sz w:val="28"/>
          <w:szCs w:val="28"/>
        </w:rPr>
        <w:t xml:space="preserve">о отведено место </w:t>
      </w:r>
      <w:r w:rsidRPr="00E95947">
        <w:rPr>
          <w:rFonts w:ascii="Times New Roman" w:hAnsi="Times New Roman" w:cs="Times New Roman"/>
          <w:sz w:val="28"/>
          <w:szCs w:val="28"/>
        </w:rPr>
        <w:t>уже целы</w:t>
      </w:r>
      <w:r w:rsidR="00F161A6">
        <w:rPr>
          <w:rFonts w:ascii="Times New Roman" w:hAnsi="Times New Roman" w:cs="Times New Roman"/>
          <w:sz w:val="28"/>
          <w:szCs w:val="28"/>
        </w:rPr>
        <w:t>м</w:t>
      </w:r>
      <w:r w:rsidRPr="00E95947">
        <w:rPr>
          <w:rFonts w:ascii="Times New Roman" w:hAnsi="Times New Roman" w:cs="Times New Roman"/>
          <w:sz w:val="28"/>
          <w:szCs w:val="28"/>
        </w:rPr>
        <w:t xml:space="preserve"> раздел</w:t>
      </w:r>
      <w:r w:rsidR="00F161A6">
        <w:rPr>
          <w:rFonts w:ascii="Times New Roman" w:hAnsi="Times New Roman" w:cs="Times New Roman"/>
          <w:sz w:val="28"/>
          <w:szCs w:val="28"/>
        </w:rPr>
        <w:t>ом</w:t>
      </w:r>
      <w:r w:rsidRPr="00E95947">
        <w:rPr>
          <w:rFonts w:ascii="Times New Roman" w:hAnsi="Times New Roman" w:cs="Times New Roman"/>
          <w:sz w:val="28"/>
          <w:szCs w:val="28"/>
        </w:rPr>
        <w:t xml:space="preserve"> (V).</w:t>
      </w:r>
    </w:p>
    <w:p w:rsidR="00E95947" w:rsidRDefault="00285943"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E95947" w:rsidRPr="00E95947">
        <w:rPr>
          <w:rFonts w:ascii="Times New Roman" w:hAnsi="Times New Roman" w:cs="Times New Roman"/>
          <w:sz w:val="28"/>
          <w:szCs w:val="28"/>
        </w:rPr>
        <w:t xml:space="preserve">В процессе </w:t>
      </w:r>
      <w:r w:rsidR="00724AB9">
        <w:rPr>
          <w:rFonts w:ascii="Times New Roman" w:hAnsi="Times New Roman" w:cs="Times New Roman"/>
          <w:sz w:val="28"/>
          <w:szCs w:val="28"/>
        </w:rPr>
        <w:t>использования</w:t>
      </w:r>
      <w:r w:rsidR="00E95947" w:rsidRPr="00E95947">
        <w:rPr>
          <w:rFonts w:ascii="Times New Roman" w:hAnsi="Times New Roman" w:cs="Times New Roman"/>
          <w:sz w:val="28"/>
          <w:szCs w:val="28"/>
        </w:rPr>
        <w:t xml:space="preserve"> отдельных положений  нормативных актов о перевозках грузов в прямом смешанном сообщении  </w:t>
      </w:r>
      <w:r w:rsidR="00724AB9">
        <w:rPr>
          <w:rFonts w:ascii="Times New Roman" w:hAnsi="Times New Roman" w:cs="Times New Roman"/>
          <w:sz w:val="28"/>
          <w:szCs w:val="28"/>
        </w:rPr>
        <w:t xml:space="preserve">зачастую появляются </w:t>
      </w:r>
      <w:r w:rsidR="00E95947" w:rsidRPr="00E95947">
        <w:rPr>
          <w:rFonts w:ascii="Times New Roman" w:hAnsi="Times New Roman" w:cs="Times New Roman"/>
          <w:sz w:val="28"/>
          <w:szCs w:val="28"/>
        </w:rPr>
        <w:lastRenderedPageBreak/>
        <w:t xml:space="preserve">споры. </w:t>
      </w:r>
      <w:r w:rsidR="00724AB9">
        <w:rPr>
          <w:rFonts w:ascii="Times New Roman" w:hAnsi="Times New Roman" w:cs="Times New Roman"/>
          <w:sz w:val="28"/>
          <w:szCs w:val="28"/>
        </w:rPr>
        <w:t xml:space="preserve">Для их разъяснения были разработаны </w:t>
      </w:r>
      <w:r w:rsidR="00E95947" w:rsidRPr="00E95947">
        <w:rPr>
          <w:rFonts w:ascii="Times New Roman" w:hAnsi="Times New Roman" w:cs="Times New Roman"/>
          <w:sz w:val="28"/>
          <w:szCs w:val="28"/>
        </w:rPr>
        <w:t>инструктивны</w:t>
      </w:r>
      <w:r w:rsidR="00724AB9">
        <w:rPr>
          <w:rFonts w:ascii="Times New Roman" w:hAnsi="Times New Roman" w:cs="Times New Roman"/>
          <w:sz w:val="28"/>
          <w:szCs w:val="28"/>
        </w:rPr>
        <w:t>е</w:t>
      </w:r>
      <w:r w:rsidR="00E95947" w:rsidRPr="00E95947">
        <w:rPr>
          <w:rFonts w:ascii="Times New Roman" w:hAnsi="Times New Roman" w:cs="Times New Roman"/>
          <w:sz w:val="28"/>
          <w:szCs w:val="28"/>
        </w:rPr>
        <w:t xml:space="preserve">  указания</w:t>
      </w:r>
      <w:r w:rsidR="00724AB9">
        <w:rPr>
          <w:rFonts w:ascii="Times New Roman" w:hAnsi="Times New Roman" w:cs="Times New Roman"/>
          <w:sz w:val="28"/>
          <w:szCs w:val="28"/>
        </w:rPr>
        <w:t xml:space="preserve"> </w:t>
      </w:r>
      <w:r w:rsidR="003A7D77">
        <w:rPr>
          <w:rFonts w:ascii="Times New Roman" w:hAnsi="Times New Roman" w:cs="Times New Roman"/>
          <w:noProof/>
          <w:sz w:val="28"/>
          <w:szCs w:val="28"/>
          <w:lang w:eastAsia="ru-RU"/>
        </w:rPr>
        <w:drawing>
          <wp:inline distT="0" distB="0" distL="0" distR="0">
            <wp:extent cx="5943993" cy="14097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srcRect/>
                    <a:stretch>
                      <a:fillRect/>
                    </a:stretch>
                  </pic:blipFill>
                  <pic:spPr bwMode="auto">
                    <a:xfrm>
                      <a:off x="0" y="0"/>
                      <a:ext cx="5943993" cy="1409700"/>
                    </a:xfrm>
                    <a:prstGeom prst="rect">
                      <a:avLst/>
                    </a:prstGeom>
                    <a:noFill/>
                    <a:ln w="9525">
                      <a:noFill/>
                      <a:miter lim="800000"/>
                      <a:headEnd/>
                      <a:tailEnd/>
                    </a:ln>
                  </pic:spPr>
                </pic:pic>
              </a:graphicData>
            </a:graphic>
          </wp:inline>
        </w:drawing>
      </w:r>
      <w:r w:rsidR="00E95947" w:rsidRPr="00E95947">
        <w:rPr>
          <w:rFonts w:ascii="Times New Roman" w:hAnsi="Times New Roman" w:cs="Times New Roman"/>
          <w:sz w:val="28"/>
          <w:szCs w:val="28"/>
        </w:rPr>
        <w:t>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различных видов транспорта, заключаемыми в соответствии с законом о прямых смешанных (комбинированных) перевозках.</w:t>
      </w:r>
    </w:p>
    <w:p w:rsidR="00D9344E" w:rsidRPr="007423B9" w:rsidRDefault="00D9344E" w:rsidP="00CF1A38">
      <w:pPr>
        <w:spacing w:after="120" w:line="360" w:lineRule="auto"/>
        <w:jc w:val="both"/>
        <w:rPr>
          <w:rFonts w:ascii="Times New Roman" w:hAnsi="Times New Roman" w:cs="Times New Roman"/>
          <w:sz w:val="28"/>
          <w:szCs w:val="28"/>
        </w:rPr>
      </w:pPr>
      <w:r w:rsidRPr="007423B9">
        <w:rPr>
          <w:rFonts w:ascii="Times New Roman" w:hAnsi="Times New Roman" w:cs="Times New Roman"/>
          <w:sz w:val="28"/>
          <w:szCs w:val="28"/>
        </w:rPr>
        <w:tab/>
      </w:r>
      <w:r w:rsidR="00724AB9">
        <w:rPr>
          <w:rFonts w:ascii="Times New Roman" w:hAnsi="Times New Roman" w:cs="Times New Roman"/>
          <w:sz w:val="28"/>
          <w:szCs w:val="28"/>
        </w:rPr>
        <w:t>При этом сам д</w:t>
      </w:r>
      <w:r w:rsidRPr="007423B9">
        <w:rPr>
          <w:rFonts w:ascii="Times New Roman" w:hAnsi="Times New Roman" w:cs="Times New Roman"/>
          <w:sz w:val="28"/>
          <w:szCs w:val="28"/>
        </w:rPr>
        <w:t xml:space="preserve">оговор не </w:t>
      </w:r>
      <w:r w:rsidR="00724AB9">
        <w:rPr>
          <w:rFonts w:ascii="Times New Roman" w:hAnsi="Times New Roman" w:cs="Times New Roman"/>
          <w:sz w:val="28"/>
          <w:szCs w:val="28"/>
        </w:rPr>
        <w:t xml:space="preserve">считается </w:t>
      </w:r>
      <w:r w:rsidR="007423B9" w:rsidRPr="007423B9">
        <w:rPr>
          <w:rFonts w:ascii="Times New Roman" w:hAnsi="Times New Roman" w:cs="Times New Roman"/>
          <w:sz w:val="28"/>
          <w:szCs w:val="28"/>
        </w:rPr>
        <w:t xml:space="preserve">прямым </w:t>
      </w:r>
      <w:r w:rsidRPr="007423B9">
        <w:rPr>
          <w:rFonts w:ascii="Times New Roman" w:hAnsi="Times New Roman" w:cs="Times New Roman"/>
          <w:sz w:val="28"/>
          <w:szCs w:val="28"/>
        </w:rPr>
        <w:t xml:space="preserve">смешанным, </w:t>
      </w:r>
      <w:r w:rsidR="00724AB9">
        <w:rPr>
          <w:rFonts w:ascii="Times New Roman" w:hAnsi="Times New Roman" w:cs="Times New Roman"/>
          <w:sz w:val="28"/>
          <w:szCs w:val="28"/>
        </w:rPr>
        <w:t>когда:</w:t>
      </w:r>
    </w:p>
    <w:p w:rsidR="00D9344E" w:rsidRPr="0035344D" w:rsidRDefault="00D9344E" w:rsidP="00CF1A38">
      <w:pPr>
        <w:pStyle w:val="a7"/>
        <w:numPr>
          <w:ilvl w:val="0"/>
          <w:numId w:val="9"/>
        </w:numPr>
        <w:spacing w:after="120" w:line="360" w:lineRule="auto"/>
        <w:jc w:val="both"/>
        <w:rPr>
          <w:rFonts w:ascii="Times New Roman" w:hAnsi="Times New Roman" w:cs="Times New Roman"/>
          <w:sz w:val="28"/>
          <w:szCs w:val="28"/>
        </w:rPr>
      </w:pPr>
      <w:r w:rsidRPr="0035344D">
        <w:rPr>
          <w:rFonts w:ascii="Times New Roman" w:hAnsi="Times New Roman" w:cs="Times New Roman"/>
          <w:sz w:val="28"/>
          <w:szCs w:val="28"/>
        </w:rPr>
        <w:t xml:space="preserve">в </w:t>
      </w:r>
      <w:r w:rsidR="00724AB9" w:rsidRPr="0035344D">
        <w:rPr>
          <w:rFonts w:ascii="Times New Roman" w:hAnsi="Times New Roman" w:cs="Times New Roman"/>
          <w:sz w:val="28"/>
          <w:szCs w:val="28"/>
        </w:rPr>
        <w:t>договоре оговорены</w:t>
      </w:r>
      <w:r w:rsidRPr="0035344D">
        <w:rPr>
          <w:rFonts w:ascii="Times New Roman" w:hAnsi="Times New Roman" w:cs="Times New Roman"/>
          <w:sz w:val="28"/>
          <w:szCs w:val="28"/>
        </w:rPr>
        <w:t xml:space="preserve"> отдельные права и обязанности (не относящиеся к существенным условиям)</w:t>
      </w:r>
      <w:r w:rsidR="00724AB9" w:rsidRPr="0035344D">
        <w:rPr>
          <w:rFonts w:ascii="Times New Roman" w:hAnsi="Times New Roman" w:cs="Times New Roman"/>
          <w:sz w:val="28"/>
          <w:szCs w:val="28"/>
        </w:rPr>
        <w:t xml:space="preserve">. Либо </w:t>
      </w:r>
      <w:r w:rsidRPr="0035344D">
        <w:rPr>
          <w:rFonts w:ascii="Times New Roman" w:hAnsi="Times New Roman" w:cs="Times New Roman"/>
          <w:sz w:val="28"/>
          <w:szCs w:val="28"/>
        </w:rPr>
        <w:t>иные условия,</w:t>
      </w:r>
      <w:r w:rsidR="00724AB9" w:rsidRPr="0035344D">
        <w:rPr>
          <w:rFonts w:ascii="Times New Roman" w:hAnsi="Times New Roman" w:cs="Times New Roman"/>
          <w:sz w:val="28"/>
          <w:szCs w:val="28"/>
        </w:rPr>
        <w:t xml:space="preserve"> которые не образуют</w:t>
      </w:r>
      <w:r w:rsidRPr="0035344D">
        <w:rPr>
          <w:rFonts w:ascii="Times New Roman" w:hAnsi="Times New Roman" w:cs="Times New Roman"/>
          <w:sz w:val="28"/>
          <w:szCs w:val="28"/>
        </w:rPr>
        <w:t xml:space="preserve"> в совокупности договор;</w:t>
      </w:r>
    </w:p>
    <w:p w:rsidR="00D9344E" w:rsidRPr="0035344D" w:rsidRDefault="00724AB9" w:rsidP="00CF1A38">
      <w:pPr>
        <w:pStyle w:val="a7"/>
        <w:numPr>
          <w:ilvl w:val="0"/>
          <w:numId w:val="9"/>
        </w:numPr>
        <w:spacing w:after="120" w:line="360" w:lineRule="auto"/>
        <w:jc w:val="both"/>
        <w:rPr>
          <w:rFonts w:ascii="Times New Roman" w:hAnsi="Times New Roman" w:cs="Times New Roman"/>
          <w:sz w:val="28"/>
          <w:szCs w:val="28"/>
        </w:rPr>
      </w:pPr>
      <w:r w:rsidRPr="0035344D">
        <w:rPr>
          <w:rFonts w:ascii="Times New Roman" w:hAnsi="Times New Roman" w:cs="Times New Roman"/>
          <w:sz w:val="28"/>
          <w:szCs w:val="28"/>
        </w:rPr>
        <w:t>договор</w:t>
      </w:r>
      <w:r w:rsidR="00D9344E" w:rsidRPr="0035344D">
        <w:rPr>
          <w:rFonts w:ascii="Times New Roman" w:hAnsi="Times New Roman" w:cs="Times New Roman"/>
          <w:sz w:val="28"/>
          <w:szCs w:val="28"/>
        </w:rPr>
        <w:t xml:space="preserve"> </w:t>
      </w:r>
      <w:r w:rsidRPr="0035344D">
        <w:rPr>
          <w:rFonts w:ascii="Times New Roman" w:hAnsi="Times New Roman" w:cs="Times New Roman"/>
          <w:sz w:val="28"/>
          <w:szCs w:val="28"/>
        </w:rPr>
        <w:t>включает</w:t>
      </w:r>
      <w:r w:rsidR="00D9344E" w:rsidRPr="0035344D">
        <w:rPr>
          <w:rFonts w:ascii="Times New Roman" w:hAnsi="Times New Roman" w:cs="Times New Roman"/>
          <w:sz w:val="28"/>
          <w:szCs w:val="28"/>
        </w:rPr>
        <w:t xml:space="preserve"> элементы одного договора, а не нескольких, как того требует п</w:t>
      </w:r>
      <w:r w:rsidRPr="0035344D">
        <w:rPr>
          <w:rFonts w:ascii="Times New Roman" w:hAnsi="Times New Roman" w:cs="Times New Roman"/>
          <w:sz w:val="28"/>
          <w:szCs w:val="28"/>
        </w:rPr>
        <w:t>ункт</w:t>
      </w:r>
      <w:r w:rsidR="00D9344E" w:rsidRPr="0035344D">
        <w:rPr>
          <w:rFonts w:ascii="Times New Roman" w:hAnsi="Times New Roman" w:cs="Times New Roman"/>
          <w:sz w:val="28"/>
          <w:szCs w:val="28"/>
        </w:rPr>
        <w:t xml:space="preserve"> 3 ст</w:t>
      </w:r>
      <w:r w:rsidRPr="0035344D">
        <w:rPr>
          <w:rFonts w:ascii="Times New Roman" w:hAnsi="Times New Roman" w:cs="Times New Roman"/>
          <w:sz w:val="28"/>
          <w:szCs w:val="28"/>
        </w:rPr>
        <w:t>атьи</w:t>
      </w:r>
      <w:r w:rsidR="00D9344E" w:rsidRPr="0035344D">
        <w:rPr>
          <w:rFonts w:ascii="Times New Roman" w:hAnsi="Times New Roman" w:cs="Times New Roman"/>
          <w:sz w:val="28"/>
          <w:szCs w:val="28"/>
        </w:rPr>
        <w:t xml:space="preserve"> 421 </w:t>
      </w:r>
      <w:r w:rsidR="004E13C7" w:rsidRPr="004E13C7">
        <w:rPr>
          <w:rFonts w:ascii="Times New Roman" w:hAnsi="Times New Roman" w:cs="Times New Roman"/>
          <w:sz w:val="28"/>
          <w:szCs w:val="28"/>
        </w:rPr>
        <w:t>ГК РФ</w:t>
      </w:r>
      <w:r w:rsidRPr="0035344D">
        <w:rPr>
          <w:rFonts w:ascii="Times New Roman" w:hAnsi="Times New Roman" w:cs="Times New Roman"/>
          <w:sz w:val="28"/>
          <w:szCs w:val="28"/>
        </w:rPr>
        <w:t>;</w:t>
      </w:r>
    </w:p>
    <w:p w:rsidR="007423B9" w:rsidRPr="0035344D" w:rsidRDefault="007423B9" w:rsidP="00CF1A38">
      <w:pPr>
        <w:pStyle w:val="a7"/>
        <w:numPr>
          <w:ilvl w:val="0"/>
          <w:numId w:val="9"/>
        </w:numPr>
        <w:spacing w:after="120" w:line="360" w:lineRule="auto"/>
        <w:jc w:val="both"/>
        <w:rPr>
          <w:rFonts w:ascii="Times New Roman" w:hAnsi="Times New Roman" w:cs="Times New Roman"/>
          <w:sz w:val="28"/>
          <w:szCs w:val="28"/>
        </w:rPr>
      </w:pPr>
      <w:r w:rsidRPr="0035344D">
        <w:rPr>
          <w:rFonts w:ascii="Times New Roman" w:hAnsi="Times New Roman" w:cs="Times New Roman"/>
          <w:sz w:val="28"/>
          <w:szCs w:val="28"/>
        </w:rPr>
        <w:t>участвует один вид транспорта.</w:t>
      </w:r>
    </w:p>
    <w:p w:rsidR="0035344D" w:rsidRDefault="0035344D" w:rsidP="00CF1A38">
      <w:pPr>
        <w:spacing w:after="120" w:line="360" w:lineRule="auto"/>
        <w:jc w:val="center"/>
        <w:rPr>
          <w:rFonts w:ascii="Times New Roman" w:hAnsi="Times New Roman" w:cs="Times New Roman"/>
          <w:sz w:val="28"/>
          <w:szCs w:val="28"/>
        </w:rPr>
      </w:pPr>
    </w:p>
    <w:p w:rsidR="0035344D" w:rsidRDefault="0035344D" w:rsidP="00CF1A38">
      <w:pPr>
        <w:spacing w:after="120" w:line="360" w:lineRule="auto"/>
        <w:jc w:val="center"/>
        <w:rPr>
          <w:rFonts w:ascii="Times New Roman" w:hAnsi="Times New Roman" w:cs="Times New Roman"/>
          <w:sz w:val="28"/>
          <w:szCs w:val="28"/>
        </w:rPr>
      </w:pPr>
    </w:p>
    <w:p w:rsidR="0035344D" w:rsidRDefault="0035344D" w:rsidP="00CF1A38">
      <w:pPr>
        <w:spacing w:after="120" w:line="360" w:lineRule="auto"/>
        <w:jc w:val="center"/>
        <w:rPr>
          <w:rFonts w:ascii="Times New Roman" w:hAnsi="Times New Roman" w:cs="Times New Roman"/>
          <w:sz w:val="28"/>
          <w:szCs w:val="28"/>
        </w:rPr>
      </w:pPr>
    </w:p>
    <w:p w:rsidR="0035344D" w:rsidRDefault="0035344D" w:rsidP="00CF1A38">
      <w:pPr>
        <w:spacing w:after="120" w:line="360" w:lineRule="auto"/>
        <w:jc w:val="center"/>
        <w:rPr>
          <w:rFonts w:ascii="Times New Roman" w:hAnsi="Times New Roman" w:cs="Times New Roman"/>
          <w:sz w:val="28"/>
          <w:szCs w:val="28"/>
        </w:rPr>
      </w:pPr>
    </w:p>
    <w:p w:rsidR="0035344D" w:rsidRDefault="0035344D" w:rsidP="00CF1A38">
      <w:pPr>
        <w:spacing w:after="120" w:line="360" w:lineRule="auto"/>
        <w:jc w:val="center"/>
        <w:rPr>
          <w:rFonts w:ascii="Times New Roman" w:hAnsi="Times New Roman" w:cs="Times New Roman"/>
          <w:sz w:val="28"/>
          <w:szCs w:val="28"/>
        </w:rPr>
      </w:pPr>
    </w:p>
    <w:p w:rsidR="0035344D" w:rsidRDefault="0035344D" w:rsidP="00CF1A38">
      <w:pPr>
        <w:spacing w:after="120" w:line="360" w:lineRule="auto"/>
        <w:jc w:val="center"/>
        <w:rPr>
          <w:rFonts w:ascii="Times New Roman" w:hAnsi="Times New Roman" w:cs="Times New Roman"/>
          <w:sz w:val="28"/>
          <w:szCs w:val="28"/>
        </w:rPr>
      </w:pPr>
    </w:p>
    <w:p w:rsidR="0035344D" w:rsidRDefault="0035344D" w:rsidP="00CF1A38">
      <w:pPr>
        <w:spacing w:after="120" w:line="360" w:lineRule="auto"/>
        <w:jc w:val="center"/>
        <w:rPr>
          <w:rFonts w:ascii="Times New Roman" w:hAnsi="Times New Roman" w:cs="Times New Roman"/>
          <w:sz w:val="28"/>
          <w:szCs w:val="28"/>
        </w:rPr>
      </w:pPr>
    </w:p>
    <w:p w:rsidR="0035344D" w:rsidRDefault="0035344D" w:rsidP="00CF1A38">
      <w:pPr>
        <w:spacing w:after="120" w:line="360" w:lineRule="auto"/>
        <w:jc w:val="center"/>
        <w:rPr>
          <w:rFonts w:ascii="Times New Roman" w:hAnsi="Times New Roman" w:cs="Times New Roman"/>
          <w:sz w:val="28"/>
          <w:szCs w:val="28"/>
        </w:rPr>
      </w:pPr>
    </w:p>
    <w:p w:rsidR="0035344D" w:rsidRDefault="0035344D" w:rsidP="00CF1A38">
      <w:pPr>
        <w:spacing w:after="120" w:line="360" w:lineRule="auto"/>
        <w:jc w:val="center"/>
        <w:rPr>
          <w:rFonts w:ascii="Times New Roman" w:hAnsi="Times New Roman" w:cs="Times New Roman"/>
          <w:sz w:val="28"/>
          <w:szCs w:val="28"/>
        </w:rPr>
      </w:pPr>
    </w:p>
    <w:p w:rsidR="0035344D" w:rsidRDefault="0035344D" w:rsidP="003C7BEE">
      <w:pPr>
        <w:pageBreakBefore/>
        <w:spacing w:after="12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Таблица 1. «Отличие договора прямого смешанного сообщения от других договоров»</w:t>
      </w:r>
    </w:p>
    <w:p w:rsidR="0035344D" w:rsidRDefault="0035344D" w:rsidP="00CF1A38">
      <w:pPr>
        <w:spacing w:after="12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72785" cy="7708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772785" cy="7708900"/>
                    </a:xfrm>
                    <a:prstGeom prst="rect">
                      <a:avLst/>
                    </a:prstGeom>
                    <a:noFill/>
                    <a:ln w="9525">
                      <a:noFill/>
                      <a:miter lim="800000"/>
                      <a:headEnd/>
                      <a:tailEnd/>
                    </a:ln>
                  </pic:spPr>
                </pic:pic>
              </a:graphicData>
            </a:graphic>
          </wp:inline>
        </w:drawing>
      </w:r>
    </w:p>
    <w:p w:rsidR="003840EF" w:rsidRDefault="00285943" w:rsidP="00AC4182">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w:t>
      </w:r>
      <w:r w:rsidR="003840EF">
        <w:rPr>
          <w:rFonts w:ascii="Times New Roman" w:hAnsi="Times New Roman" w:cs="Times New Roman"/>
          <w:sz w:val="28"/>
          <w:szCs w:val="28"/>
        </w:rPr>
        <w:t xml:space="preserve">из выше сказанного, можно </w:t>
      </w:r>
      <w:r w:rsidR="00AC4182">
        <w:rPr>
          <w:rFonts w:ascii="Times New Roman" w:hAnsi="Times New Roman" w:cs="Times New Roman"/>
          <w:sz w:val="28"/>
          <w:szCs w:val="28"/>
        </w:rPr>
        <w:t>подытожить следующее</w:t>
      </w:r>
      <w:r w:rsidR="003840EF">
        <w:rPr>
          <w:rFonts w:ascii="Times New Roman" w:hAnsi="Times New Roman" w:cs="Times New Roman"/>
          <w:sz w:val="28"/>
          <w:szCs w:val="28"/>
        </w:rPr>
        <w:t>:</w:t>
      </w:r>
    </w:p>
    <w:p w:rsidR="00C46DE8" w:rsidRDefault="003840EF" w:rsidP="004E13C7">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285943">
        <w:rPr>
          <w:rFonts w:ascii="Times New Roman" w:hAnsi="Times New Roman" w:cs="Times New Roman"/>
          <w:sz w:val="28"/>
          <w:szCs w:val="28"/>
        </w:rPr>
        <w:t xml:space="preserve">стория развития </w:t>
      </w:r>
      <w:r w:rsidR="003A7D77">
        <w:rPr>
          <w:rFonts w:ascii="Times New Roman" w:hAnsi="Times New Roman" w:cs="Times New Roman"/>
          <w:sz w:val="28"/>
          <w:szCs w:val="28"/>
        </w:rPr>
        <w:t>законов</w:t>
      </w:r>
      <w:r w:rsidR="00285943" w:rsidRPr="00285943">
        <w:rPr>
          <w:rFonts w:ascii="Times New Roman" w:hAnsi="Times New Roman" w:cs="Times New Roman"/>
          <w:sz w:val="28"/>
          <w:szCs w:val="28"/>
        </w:rPr>
        <w:t xml:space="preserve">, </w:t>
      </w:r>
      <w:r>
        <w:rPr>
          <w:rFonts w:ascii="Times New Roman" w:hAnsi="Times New Roman" w:cs="Times New Roman"/>
          <w:sz w:val="28"/>
          <w:szCs w:val="28"/>
        </w:rPr>
        <w:t>котор</w:t>
      </w:r>
      <w:r w:rsidR="003A7D77">
        <w:rPr>
          <w:rFonts w:ascii="Times New Roman" w:hAnsi="Times New Roman" w:cs="Times New Roman"/>
          <w:sz w:val="28"/>
          <w:szCs w:val="28"/>
        </w:rPr>
        <w:t>ы</w:t>
      </w:r>
      <w:r>
        <w:rPr>
          <w:rFonts w:ascii="Times New Roman" w:hAnsi="Times New Roman" w:cs="Times New Roman"/>
          <w:sz w:val="28"/>
          <w:szCs w:val="28"/>
        </w:rPr>
        <w:t>е регулиру</w:t>
      </w:r>
      <w:r w:rsidR="003A7D77">
        <w:rPr>
          <w:rFonts w:ascii="Times New Roman" w:hAnsi="Times New Roman" w:cs="Times New Roman"/>
          <w:sz w:val="28"/>
          <w:szCs w:val="28"/>
        </w:rPr>
        <w:t>ю</w:t>
      </w:r>
      <w:r>
        <w:rPr>
          <w:rFonts w:ascii="Times New Roman" w:hAnsi="Times New Roman" w:cs="Times New Roman"/>
          <w:sz w:val="28"/>
          <w:szCs w:val="28"/>
        </w:rPr>
        <w:t>т</w:t>
      </w:r>
      <w:r w:rsidR="00285943" w:rsidRPr="00285943">
        <w:rPr>
          <w:rFonts w:ascii="Times New Roman" w:hAnsi="Times New Roman" w:cs="Times New Roman"/>
          <w:sz w:val="28"/>
          <w:szCs w:val="28"/>
        </w:rPr>
        <w:t xml:space="preserve"> перевозки грузов в прямом смешанном  сообщении, </w:t>
      </w:r>
      <w:r w:rsidR="003A7D77">
        <w:rPr>
          <w:rFonts w:ascii="Times New Roman" w:hAnsi="Times New Roman" w:cs="Times New Roman"/>
          <w:sz w:val="28"/>
          <w:szCs w:val="28"/>
        </w:rPr>
        <w:t xml:space="preserve">фактами </w:t>
      </w:r>
      <w:r>
        <w:rPr>
          <w:rFonts w:ascii="Times New Roman" w:hAnsi="Times New Roman" w:cs="Times New Roman"/>
          <w:sz w:val="28"/>
          <w:szCs w:val="28"/>
        </w:rPr>
        <w:t>подтверждает</w:t>
      </w:r>
      <w:r w:rsidR="00285943" w:rsidRPr="00285943">
        <w:rPr>
          <w:rFonts w:ascii="Times New Roman" w:hAnsi="Times New Roman" w:cs="Times New Roman"/>
          <w:sz w:val="28"/>
          <w:szCs w:val="28"/>
        </w:rPr>
        <w:t>, что этим перевозкам уделялось большое внимание и уже в первых транспортных документах были закреплены нормы и положения  по организации прямых смешанных  перевозок.</w:t>
      </w:r>
      <w:r>
        <w:rPr>
          <w:rFonts w:ascii="Times New Roman" w:hAnsi="Times New Roman" w:cs="Times New Roman"/>
          <w:sz w:val="28"/>
          <w:szCs w:val="28"/>
        </w:rPr>
        <w:t xml:space="preserve"> </w:t>
      </w:r>
      <w:r w:rsidR="00D9344E" w:rsidRPr="00D9344E">
        <w:rPr>
          <w:rFonts w:ascii="Times New Roman" w:hAnsi="Times New Roman" w:cs="Times New Roman"/>
          <w:sz w:val="28"/>
          <w:szCs w:val="28"/>
        </w:rPr>
        <w:t>Таким образом,</w:t>
      </w:r>
      <w:r w:rsidR="00D9344E">
        <w:rPr>
          <w:rFonts w:ascii="Times New Roman" w:hAnsi="Times New Roman" w:cs="Times New Roman"/>
          <w:sz w:val="28"/>
          <w:szCs w:val="28"/>
        </w:rPr>
        <w:t xml:space="preserve"> прямой</w:t>
      </w:r>
      <w:r w:rsidR="00D9344E" w:rsidRPr="00D9344E">
        <w:rPr>
          <w:rFonts w:ascii="Times New Roman" w:hAnsi="Times New Roman" w:cs="Times New Roman"/>
          <w:sz w:val="28"/>
          <w:szCs w:val="28"/>
        </w:rPr>
        <w:t xml:space="preserve"> смешанный договор, в отличие от всех остальных договоров, </w:t>
      </w:r>
      <w:r w:rsidR="003A7D77">
        <w:rPr>
          <w:rFonts w:ascii="Times New Roman" w:hAnsi="Times New Roman" w:cs="Times New Roman"/>
          <w:sz w:val="28"/>
          <w:szCs w:val="28"/>
        </w:rPr>
        <w:t>дает возможность</w:t>
      </w:r>
      <w:r w:rsidR="00D9344E" w:rsidRPr="00D9344E">
        <w:rPr>
          <w:rFonts w:ascii="Times New Roman" w:hAnsi="Times New Roman" w:cs="Times New Roman"/>
          <w:sz w:val="28"/>
          <w:szCs w:val="28"/>
        </w:rPr>
        <w:t xml:space="preserve"> в рамках одного договора урегулировать различные отношения сторон в их совокупности, а </w:t>
      </w:r>
      <w:r w:rsidR="00D9344E">
        <w:rPr>
          <w:rFonts w:ascii="Times New Roman" w:hAnsi="Times New Roman" w:cs="Times New Roman"/>
          <w:sz w:val="28"/>
          <w:szCs w:val="28"/>
        </w:rPr>
        <w:t xml:space="preserve">не </w:t>
      </w:r>
      <w:r w:rsidR="003A7D77">
        <w:rPr>
          <w:rFonts w:ascii="Times New Roman" w:hAnsi="Times New Roman" w:cs="Times New Roman"/>
          <w:sz w:val="28"/>
          <w:szCs w:val="28"/>
        </w:rPr>
        <w:t>касаться</w:t>
      </w:r>
      <w:r w:rsidR="00D9344E">
        <w:rPr>
          <w:rFonts w:ascii="Times New Roman" w:hAnsi="Times New Roman" w:cs="Times New Roman"/>
          <w:sz w:val="28"/>
          <w:szCs w:val="28"/>
        </w:rPr>
        <w:t xml:space="preserve"> для этого к различ</w:t>
      </w:r>
      <w:r w:rsidR="00D9344E" w:rsidRPr="00D9344E">
        <w:rPr>
          <w:rFonts w:ascii="Times New Roman" w:hAnsi="Times New Roman" w:cs="Times New Roman"/>
          <w:sz w:val="28"/>
          <w:szCs w:val="28"/>
        </w:rPr>
        <w:t xml:space="preserve">ным договорным моделям. При составлении </w:t>
      </w:r>
      <w:r w:rsidR="00D9344E">
        <w:rPr>
          <w:rFonts w:ascii="Times New Roman" w:hAnsi="Times New Roman" w:cs="Times New Roman"/>
          <w:sz w:val="28"/>
          <w:szCs w:val="28"/>
        </w:rPr>
        <w:t xml:space="preserve">прямого </w:t>
      </w:r>
      <w:r w:rsidR="00D9344E" w:rsidRPr="00D9344E">
        <w:rPr>
          <w:rFonts w:ascii="Times New Roman" w:hAnsi="Times New Roman" w:cs="Times New Roman"/>
          <w:sz w:val="28"/>
          <w:szCs w:val="28"/>
        </w:rPr>
        <w:t xml:space="preserve">смешанного договора стороны обязательно должны учитывать императивные нормы, </w:t>
      </w:r>
      <w:r w:rsidR="003A7D77">
        <w:rPr>
          <w:rFonts w:ascii="Times New Roman" w:hAnsi="Times New Roman" w:cs="Times New Roman"/>
          <w:sz w:val="28"/>
          <w:szCs w:val="28"/>
        </w:rPr>
        <w:t>которые предусмотрены</w:t>
      </w:r>
      <w:r w:rsidR="00D9344E" w:rsidRPr="00D9344E">
        <w:rPr>
          <w:rFonts w:ascii="Times New Roman" w:hAnsi="Times New Roman" w:cs="Times New Roman"/>
          <w:sz w:val="28"/>
          <w:szCs w:val="28"/>
        </w:rPr>
        <w:t xml:space="preserve"> для соответствующих договоров, входящих в состав смешанного.</w:t>
      </w:r>
    </w:p>
    <w:p w:rsidR="002620EB" w:rsidRPr="00A854FE" w:rsidRDefault="005109D7" w:rsidP="00A854FE">
      <w:pPr>
        <w:pStyle w:val="2"/>
        <w:spacing w:before="120" w:after="240" w:line="360" w:lineRule="auto"/>
        <w:jc w:val="center"/>
        <w:rPr>
          <w:rFonts w:ascii="Times New Roman" w:hAnsi="Times New Roman" w:cs="Times New Roman"/>
          <w:color w:val="auto"/>
          <w:sz w:val="28"/>
          <w:szCs w:val="28"/>
        </w:rPr>
      </w:pPr>
      <w:bookmarkStart w:id="3" w:name="_Toc485682025"/>
      <w:r w:rsidRPr="00A854FE">
        <w:rPr>
          <w:rFonts w:ascii="Times New Roman" w:hAnsi="Times New Roman" w:cs="Times New Roman"/>
          <w:color w:val="auto"/>
          <w:sz w:val="28"/>
          <w:szCs w:val="28"/>
        </w:rPr>
        <w:t>§ 2. Понятие, условия, виды договора перевозки пассажиров и багажа в прямом смешанном сообщении</w:t>
      </w:r>
      <w:bookmarkEnd w:id="3"/>
    </w:p>
    <w:p w:rsidR="002620EB" w:rsidRPr="002620EB" w:rsidRDefault="00D60AD9" w:rsidP="00CF1A38">
      <w:pPr>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29529A">
        <w:rPr>
          <w:rFonts w:ascii="Times New Roman" w:hAnsi="Times New Roman" w:cs="Times New Roman"/>
          <w:sz w:val="28"/>
          <w:szCs w:val="28"/>
        </w:rPr>
        <w:t xml:space="preserve">В </w:t>
      </w:r>
      <w:r w:rsidR="004E13C7" w:rsidRPr="004E13C7">
        <w:rPr>
          <w:rFonts w:ascii="Times New Roman" w:hAnsi="Times New Roman" w:cs="Times New Roman"/>
          <w:sz w:val="28"/>
          <w:szCs w:val="28"/>
        </w:rPr>
        <w:t xml:space="preserve">ГК РФ </w:t>
      </w:r>
      <w:r w:rsidRPr="0029529A">
        <w:rPr>
          <w:rFonts w:ascii="Times New Roman" w:hAnsi="Times New Roman" w:cs="Times New Roman"/>
          <w:sz w:val="28"/>
          <w:szCs w:val="28"/>
        </w:rPr>
        <w:t>нет точного определения договора пря</w:t>
      </w:r>
      <w:r w:rsidR="006E580D">
        <w:rPr>
          <w:rFonts w:ascii="Times New Roman" w:hAnsi="Times New Roman" w:cs="Times New Roman"/>
          <w:sz w:val="28"/>
          <w:szCs w:val="28"/>
        </w:rPr>
        <w:t xml:space="preserve">мого смешанного сообщения. Лишь оговорены правила отношений между транспортными организациями при перевозке грузов, пассажиров и багажа разными видами транспорта по единому транспортному документу </w:t>
      </w:r>
      <w:r w:rsidR="0029529A" w:rsidRPr="0029529A">
        <w:rPr>
          <w:rFonts w:ascii="Times New Roman" w:hAnsi="Times New Roman" w:cs="Times New Roman"/>
          <w:sz w:val="28"/>
          <w:szCs w:val="28"/>
        </w:rPr>
        <w:t>(прямое смешанное сообщение)</w:t>
      </w:r>
      <w:r w:rsidR="006E580D">
        <w:rPr>
          <w:rFonts w:ascii="Times New Roman" w:hAnsi="Times New Roman" w:cs="Times New Roman"/>
          <w:sz w:val="28"/>
          <w:szCs w:val="28"/>
        </w:rPr>
        <w:t xml:space="preserve">. В </w:t>
      </w:r>
      <w:r w:rsidR="004E13C7" w:rsidRPr="004E13C7">
        <w:rPr>
          <w:rFonts w:ascii="Times New Roman" w:hAnsi="Times New Roman" w:cs="Times New Roman"/>
          <w:sz w:val="28"/>
          <w:szCs w:val="28"/>
        </w:rPr>
        <w:t>ГК РФ</w:t>
      </w:r>
      <w:r w:rsidR="00AC4182">
        <w:rPr>
          <w:rFonts w:ascii="Times New Roman" w:hAnsi="Times New Roman" w:cs="Times New Roman"/>
          <w:sz w:val="28"/>
          <w:szCs w:val="28"/>
        </w:rPr>
        <w:t xml:space="preserve"> </w:t>
      </w:r>
      <w:r w:rsidR="006E580D">
        <w:rPr>
          <w:rFonts w:ascii="Times New Roman" w:hAnsi="Times New Roman" w:cs="Times New Roman"/>
          <w:sz w:val="28"/>
          <w:szCs w:val="28"/>
        </w:rPr>
        <w:t>еще оговорен порядок о</w:t>
      </w:r>
      <w:r w:rsidR="0029529A" w:rsidRPr="0029529A">
        <w:rPr>
          <w:rFonts w:ascii="Times New Roman" w:hAnsi="Times New Roman" w:cs="Times New Roman"/>
          <w:sz w:val="28"/>
          <w:szCs w:val="28"/>
        </w:rPr>
        <w:t xml:space="preserve">рганизации </w:t>
      </w:r>
      <w:r w:rsidR="006E580D">
        <w:rPr>
          <w:rFonts w:ascii="Times New Roman" w:hAnsi="Times New Roman" w:cs="Times New Roman"/>
          <w:sz w:val="28"/>
          <w:szCs w:val="28"/>
        </w:rPr>
        <w:t>подобных перевозок. Они определены</w:t>
      </w:r>
      <w:r w:rsidR="0029529A" w:rsidRPr="0029529A">
        <w:rPr>
          <w:rFonts w:ascii="Times New Roman" w:hAnsi="Times New Roman" w:cs="Times New Roman"/>
          <w:sz w:val="28"/>
          <w:szCs w:val="28"/>
        </w:rPr>
        <w:t xml:space="preserve"> </w:t>
      </w:r>
      <w:r w:rsidR="00F80685">
        <w:rPr>
          <w:rFonts w:ascii="Times New Roman" w:hAnsi="Times New Roman" w:cs="Times New Roman"/>
          <w:sz w:val="28"/>
          <w:szCs w:val="28"/>
        </w:rPr>
        <w:t>договорами</w:t>
      </w:r>
      <w:r w:rsidR="0029529A" w:rsidRPr="0029529A">
        <w:rPr>
          <w:rFonts w:ascii="Times New Roman" w:hAnsi="Times New Roman" w:cs="Times New Roman"/>
          <w:sz w:val="28"/>
          <w:szCs w:val="28"/>
        </w:rPr>
        <w:t xml:space="preserve"> между организациями соответствующих видов транспорта</w:t>
      </w:r>
      <w:r w:rsidR="00F80685">
        <w:rPr>
          <w:rFonts w:ascii="Times New Roman" w:hAnsi="Times New Roman" w:cs="Times New Roman"/>
          <w:sz w:val="28"/>
          <w:szCs w:val="28"/>
        </w:rPr>
        <w:t>. Данные соглашения заключены согласно закону</w:t>
      </w:r>
      <w:r w:rsidR="0029529A" w:rsidRPr="0029529A">
        <w:rPr>
          <w:rFonts w:ascii="Times New Roman" w:hAnsi="Times New Roman" w:cs="Times New Roman"/>
          <w:sz w:val="28"/>
          <w:szCs w:val="28"/>
        </w:rPr>
        <w:t xml:space="preserve"> о прямых смешанных (комбинированных) перевозках.</w:t>
      </w:r>
      <w:r w:rsidR="00F80685">
        <w:rPr>
          <w:rFonts w:ascii="Times New Roman" w:hAnsi="Times New Roman" w:cs="Times New Roman"/>
          <w:noProof/>
          <w:sz w:val="28"/>
          <w:szCs w:val="28"/>
          <w:lang w:eastAsia="ru-RU"/>
        </w:rPr>
        <w:drawing>
          <wp:inline distT="0" distB="0" distL="0" distR="0">
            <wp:extent cx="5956300" cy="2075997"/>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959375" cy="2077069"/>
                    </a:xfrm>
                    <a:prstGeom prst="rect">
                      <a:avLst/>
                    </a:prstGeom>
                    <a:noFill/>
                    <a:ln w="9525">
                      <a:noFill/>
                      <a:miter lim="800000"/>
                      <a:headEnd/>
                      <a:tailEnd/>
                    </a:ln>
                  </pic:spPr>
                </pic:pic>
              </a:graphicData>
            </a:graphic>
          </wp:inline>
        </w:drawing>
      </w:r>
    </w:p>
    <w:p w:rsidR="002620EB" w:rsidRPr="002620EB" w:rsidRDefault="002620EB"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E580D">
        <w:rPr>
          <w:rFonts w:ascii="Times New Roman" w:hAnsi="Times New Roman" w:cs="Times New Roman"/>
          <w:sz w:val="28"/>
          <w:szCs w:val="28"/>
        </w:rPr>
        <w:t>К участникам транспортных договоров относят и того, кто груз отправляет, и того, кто груз получает. При этом может случиться так, что грузоотправитель и грузополучатель могут быть одним лицом</w:t>
      </w:r>
      <w:r w:rsidRPr="002620EB">
        <w:rPr>
          <w:rFonts w:ascii="Times New Roman" w:hAnsi="Times New Roman" w:cs="Times New Roman"/>
          <w:sz w:val="28"/>
          <w:szCs w:val="28"/>
        </w:rPr>
        <w:t xml:space="preserve">. </w:t>
      </w:r>
      <w:r w:rsidR="006E580D">
        <w:rPr>
          <w:rFonts w:ascii="Times New Roman" w:hAnsi="Times New Roman" w:cs="Times New Roman"/>
          <w:sz w:val="28"/>
          <w:szCs w:val="28"/>
        </w:rPr>
        <w:t xml:space="preserve">Конкретных </w:t>
      </w:r>
      <w:r w:rsidRPr="002620EB">
        <w:rPr>
          <w:rFonts w:ascii="Times New Roman" w:hAnsi="Times New Roman" w:cs="Times New Roman"/>
          <w:sz w:val="28"/>
          <w:szCs w:val="28"/>
        </w:rPr>
        <w:t xml:space="preserve">специальных требований к </w:t>
      </w:r>
      <w:r w:rsidR="006E580D">
        <w:rPr>
          <w:rFonts w:ascii="Times New Roman" w:hAnsi="Times New Roman" w:cs="Times New Roman"/>
          <w:sz w:val="28"/>
          <w:szCs w:val="28"/>
        </w:rPr>
        <w:t xml:space="preserve">лицам, являющимся </w:t>
      </w:r>
      <w:r w:rsidRPr="002620EB">
        <w:rPr>
          <w:rFonts w:ascii="Times New Roman" w:hAnsi="Times New Roman" w:cs="Times New Roman"/>
          <w:sz w:val="28"/>
          <w:szCs w:val="28"/>
        </w:rPr>
        <w:t>грузоотправител</w:t>
      </w:r>
      <w:r w:rsidR="006E580D">
        <w:rPr>
          <w:rFonts w:ascii="Times New Roman" w:hAnsi="Times New Roman" w:cs="Times New Roman"/>
          <w:sz w:val="28"/>
          <w:szCs w:val="28"/>
        </w:rPr>
        <w:t>ем</w:t>
      </w:r>
      <w:r w:rsidRPr="002620EB">
        <w:rPr>
          <w:rFonts w:ascii="Times New Roman" w:hAnsi="Times New Roman" w:cs="Times New Roman"/>
          <w:sz w:val="28"/>
          <w:szCs w:val="28"/>
        </w:rPr>
        <w:t xml:space="preserve"> и грузополучател</w:t>
      </w:r>
      <w:r w:rsidR="006E580D">
        <w:rPr>
          <w:rFonts w:ascii="Times New Roman" w:hAnsi="Times New Roman" w:cs="Times New Roman"/>
          <w:sz w:val="28"/>
          <w:szCs w:val="28"/>
        </w:rPr>
        <w:t>ем, законодательство не предъявляет. Они могут быть любыми дееспособными лицами</w:t>
      </w:r>
      <w:r w:rsidRPr="002620EB">
        <w:rPr>
          <w:rFonts w:ascii="Times New Roman" w:hAnsi="Times New Roman" w:cs="Times New Roman"/>
          <w:sz w:val="28"/>
          <w:szCs w:val="28"/>
        </w:rPr>
        <w:t xml:space="preserve">. Перевозчик (пароходство, железная дорога и т.д.) - профессиональная организация, юридическое лицо, </w:t>
      </w:r>
      <w:r w:rsidR="00AC4182">
        <w:rPr>
          <w:rFonts w:ascii="Times New Roman" w:hAnsi="Times New Roman" w:cs="Times New Roman"/>
          <w:sz w:val="28"/>
          <w:szCs w:val="28"/>
        </w:rPr>
        <w:t xml:space="preserve">которое совершает свою деятельность </w:t>
      </w:r>
      <w:r w:rsidRPr="002620EB">
        <w:rPr>
          <w:rFonts w:ascii="Times New Roman" w:hAnsi="Times New Roman" w:cs="Times New Roman"/>
          <w:sz w:val="28"/>
          <w:szCs w:val="28"/>
        </w:rPr>
        <w:t xml:space="preserve">на основании лицензии. </w:t>
      </w:r>
      <w:r w:rsidR="006E580D">
        <w:rPr>
          <w:rFonts w:ascii="Times New Roman" w:hAnsi="Times New Roman" w:cs="Times New Roman"/>
          <w:sz w:val="28"/>
          <w:szCs w:val="28"/>
        </w:rPr>
        <w:t>Согласно транспортным уставам и кодексам, определяются сами договоры п</w:t>
      </w:r>
      <w:r w:rsidRPr="002620EB">
        <w:rPr>
          <w:rFonts w:ascii="Times New Roman" w:hAnsi="Times New Roman" w:cs="Times New Roman"/>
          <w:sz w:val="28"/>
          <w:szCs w:val="28"/>
        </w:rPr>
        <w:t>еревозки</w:t>
      </w:r>
      <w:r w:rsidR="006E580D">
        <w:rPr>
          <w:rFonts w:ascii="Times New Roman" w:hAnsi="Times New Roman" w:cs="Times New Roman"/>
          <w:sz w:val="28"/>
          <w:szCs w:val="28"/>
        </w:rPr>
        <w:t>. Обычно в письменной форме.</w:t>
      </w:r>
      <w:r>
        <w:rPr>
          <w:rFonts w:ascii="Times New Roman" w:hAnsi="Times New Roman" w:cs="Times New Roman"/>
          <w:sz w:val="28"/>
          <w:szCs w:val="28"/>
        </w:rPr>
        <w:tab/>
      </w:r>
      <w:r w:rsidRPr="002620EB">
        <w:rPr>
          <w:rFonts w:ascii="Times New Roman" w:hAnsi="Times New Roman" w:cs="Times New Roman"/>
          <w:sz w:val="28"/>
          <w:szCs w:val="28"/>
        </w:rPr>
        <w:t xml:space="preserve">Участники транспортных договоров (грузоотправители, перевозчики, грузополучатели) несут гражданско-правовую ответственность на общих основаниях. </w:t>
      </w:r>
      <w:r w:rsidR="00DA6D0C">
        <w:rPr>
          <w:rFonts w:ascii="Times New Roman" w:hAnsi="Times New Roman" w:cs="Times New Roman"/>
          <w:sz w:val="28"/>
          <w:szCs w:val="28"/>
        </w:rPr>
        <w:t>Данный о</w:t>
      </w:r>
      <w:r w:rsidRPr="002620EB">
        <w:rPr>
          <w:rFonts w:ascii="Times New Roman" w:hAnsi="Times New Roman" w:cs="Times New Roman"/>
          <w:sz w:val="28"/>
          <w:szCs w:val="28"/>
        </w:rPr>
        <w:t>сновной принцип выражен в с</w:t>
      </w:r>
      <w:r w:rsidR="00DA6D0C">
        <w:rPr>
          <w:rFonts w:ascii="Times New Roman" w:hAnsi="Times New Roman" w:cs="Times New Roman"/>
          <w:sz w:val="28"/>
          <w:szCs w:val="28"/>
        </w:rPr>
        <w:t>татье</w:t>
      </w:r>
      <w:r w:rsidRPr="002620EB">
        <w:rPr>
          <w:rFonts w:ascii="Times New Roman" w:hAnsi="Times New Roman" w:cs="Times New Roman"/>
          <w:sz w:val="28"/>
          <w:szCs w:val="28"/>
        </w:rPr>
        <w:t xml:space="preserve"> 793 </w:t>
      </w:r>
      <w:r w:rsidR="004E13C7" w:rsidRPr="004E13C7">
        <w:rPr>
          <w:rFonts w:ascii="Times New Roman" w:hAnsi="Times New Roman" w:cs="Times New Roman"/>
          <w:sz w:val="28"/>
          <w:szCs w:val="28"/>
        </w:rPr>
        <w:t xml:space="preserve">Гражданского Кодекса </w:t>
      </w:r>
      <w:r w:rsidR="00AC4182">
        <w:rPr>
          <w:rFonts w:ascii="Times New Roman" w:hAnsi="Times New Roman" w:cs="Times New Roman"/>
          <w:sz w:val="28"/>
          <w:szCs w:val="28"/>
        </w:rPr>
        <w:t>России</w:t>
      </w:r>
      <w:r w:rsidR="00DA6D0C">
        <w:rPr>
          <w:rFonts w:ascii="Times New Roman" w:hAnsi="Times New Roman" w:cs="Times New Roman"/>
          <w:sz w:val="28"/>
          <w:szCs w:val="28"/>
        </w:rPr>
        <w:t>. Он имеет следующее содержание – тот, случай, когда не исполнены, либо ненадлежащего качества</w:t>
      </w:r>
      <w:r w:rsidRPr="002620EB">
        <w:rPr>
          <w:rFonts w:ascii="Times New Roman" w:hAnsi="Times New Roman" w:cs="Times New Roman"/>
          <w:sz w:val="28"/>
          <w:szCs w:val="28"/>
        </w:rPr>
        <w:t xml:space="preserve"> исполнен</w:t>
      </w:r>
      <w:r w:rsidR="00DA6D0C">
        <w:rPr>
          <w:rFonts w:ascii="Times New Roman" w:hAnsi="Times New Roman" w:cs="Times New Roman"/>
          <w:sz w:val="28"/>
          <w:szCs w:val="28"/>
        </w:rPr>
        <w:t>ы</w:t>
      </w:r>
      <w:r w:rsidRPr="002620EB">
        <w:rPr>
          <w:rFonts w:ascii="Times New Roman" w:hAnsi="Times New Roman" w:cs="Times New Roman"/>
          <w:sz w:val="28"/>
          <w:szCs w:val="28"/>
        </w:rPr>
        <w:t xml:space="preserve"> обязательств</w:t>
      </w:r>
      <w:r w:rsidR="00DA6D0C">
        <w:rPr>
          <w:rFonts w:ascii="Times New Roman" w:hAnsi="Times New Roman" w:cs="Times New Roman"/>
          <w:sz w:val="28"/>
          <w:szCs w:val="28"/>
        </w:rPr>
        <w:t xml:space="preserve">а по перевозке стороны несут </w:t>
      </w:r>
      <w:r w:rsidRPr="002620EB">
        <w:rPr>
          <w:rFonts w:ascii="Times New Roman" w:hAnsi="Times New Roman" w:cs="Times New Roman"/>
          <w:sz w:val="28"/>
          <w:szCs w:val="28"/>
        </w:rPr>
        <w:t xml:space="preserve">ответственность, </w:t>
      </w:r>
      <w:r w:rsidR="00DA6D0C">
        <w:rPr>
          <w:rFonts w:ascii="Times New Roman" w:hAnsi="Times New Roman" w:cs="Times New Roman"/>
          <w:sz w:val="28"/>
          <w:szCs w:val="28"/>
        </w:rPr>
        <w:t>которая установлена Г</w:t>
      </w:r>
      <w:r w:rsidRPr="002620EB">
        <w:rPr>
          <w:rFonts w:ascii="Times New Roman" w:hAnsi="Times New Roman" w:cs="Times New Roman"/>
          <w:sz w:val="28"/>
          <w:szCs w:val="28"/>
        </w:rPr>
        <w:t xml:space="preserve">ражданским кодексом, транспортными уставами и кодексами, а также соглашением сторон. Вина как условие имущественной ответственности в транспортных обязательствах в соответствии с правилами генерального деликта </w:t>
      </w:r>
      <w:r w:rsidR="00DA6D0C">
        <w:rPr>
          <w:rFonts w:ascii="Times New Roman" w:hAnsi="Times New Roman" w:cs="Times New Roman"/>
          <w:sz w:val="28"/>
          <w:szCs w:val="28"/>
        </w:rPr>
        <w:t>есть</w:t>
      </w:r>
      <w:r w:rsidRPr="002620EB">
        <w:rPr>
          <w:rFonts w:ascii="Times New Roman" w:hAnsi="Times New Roman" w:cs="Times New Roman"/>
          <w:sz w:val="28"/>
          <w:szCs w:val="28"/>
        </w:rPr>
        <w:t xml:space="preserve"> и в отношениях перевозки. </w:t>
      </w:r>
      <w:r w:rsidR="00DA6D0C">
        <w:rPr>
          <w:rFonts w:ascii="Times New Roman" w:hAnsi="Times New Roman" w:cs="Times New Roman"/>
          <w:sz w:val="28"/>
          <w:szCs w:val="28"/>
        </w:rPr>
        <w:t xml:space="preserve">Например, необходимость наличия </w:t>
      </w:r>
      <w:r w:rsidRPr="002620EB">
        <w:rPr>
          <w:rFonts w:ascii="Times New Roman" w:hAnsi="Times New Roman" w:cs="Times New Roman"/>
          <w:sz w:val="28"/>
          <w:szCs w:val="28"/>
        </w:rPr>
        <w:t xml:space="preserve">определенной степени вины </w:t>
      </w:r>
      <w:r w:rsidR="00DA6D0C">
        <w:rPr>
          <w:rFonts w:ascii="Times New Roman" w:hAnsi="Times New Roman" w:cs="Times New Roman"/>
          <w:sz w:val="28"/>
          <w:szCs w:val="28"/>
        </w:rPr>
        <w:t xml:space="preserve">организации - </w:t>
      </w:r>
      <w:r w:rsidRPr="002620EB">
        <w:rPr>
          <w:rFonts w:ascii="Times New Roman" w:hAnsi="Times New Roman" w:cs="Times New Roman"/>
          <w:sz w:val="28"/>
          <w:szCs w:val="28"/>
        </w:rPr>
        <w:t xml:space="preserve">перевозчика </w:t>
      </w:r>
      <w:r w:rsidR="00DA6D0C">
        <w:rPr>
          <w:rFonts w:ascii="Times New Roman" w:hAnsi="Times New Roman" w:cs="Times New Roman"/>
          <w:sz w:val="28"/>
          <w:szCs w:val="28"/>
        </w:rPr>
        <w:t>выражена в следующем. Организация-перевозчик н</w:t>
      </w:r>
      <w:r w:rsidRPr="002620EB">
        <w:rPr>
          <w:rFonts w:ascii="Times New Roman" w:hAnsi="Times New Roman" w:cs="Times New Roman"/>
          <w:sz w:val="28"/>
          <w:szCs w:val="28"/>
        </w:rPr>
        <w:t xml:space="preserve">есет ответственность за несохранность груза (багажа), </w:t>
      </w:r>
      <w:r w:rsidR="00DA6D0C">
        <w:rPr>
          <w:rFonts w:ascii="Times New Roman" w:hAnsi="Times New Roman" w:cs="Times New Roman"/>
          <w:sz w:val="28"/>
          <w:szCs w:val="28"/>
        </w:rPr>
        <w:t xml:space="preserve">который прошел </w:t>
      </w:r>
      <w:r w:rsidRPr="002620EB">
        <w:rPr>
          <w:rFonts w:ascii="Times New Roman" w:hAnsi="Times New Roman" w:cs="Times New Roman"/>
          <w:sz w:val="28"/>
          <w:szCs w:val="28"/>
        </w:rPr>
        <w:t>принятия его к перевоз</w:t>
      </w:r>
      <w:r w:rsidR="00DA6D0C">
        <w:rPr>
          <w:rFonts w:ascii="Times New Roman" w:hAnsi="Times New Roman" w:cs="Times New Roman"/>
          <w:sz w:val="28"/>
          <w:szCs w:val="28"/>
        </w:rPr>
        <w:t>ке и до выдачи грузополучателю. Хотя, если организация – перевозчик не сможет доказать, чт</w:t>
      </w:r>
      <w:r w:rsidRPr="002620EB">
        <w:rPr>
          <w:rFonts w:ascii="Times New Roman" w:hAnsi="Times New Roman" w:cs="Times New Roman"/>
          <w:sz w:val="28"/>
          <w:szCs w:val="28"/>
        </w:rPr>
        <w:t xml:space="preserve">о неисполнение обязательства произошло вследствие обстоятельств, которые </w:t>
      </w:r>
      <w:r w:rsidR="00DA6D0C">
        <w:rPr>
          <w:rFonts w:ascii="Times New Roman" w:hAnsi="Times New Roman" w:cs="Times New Roman"/>
          <w:sz w:val="28"/>
          <w:szCs w:val="28"/>
        </w:rPr>
        <w:t>она не</w:t>
      </w:r>
      <w:r w:rsidRPr="002620EB">
        <w:rPr>
          <w:rFonts w:ascii="Times New Roman" w:hAnsi="Times New Roman" w:cs="Times New Roman"/>
          <w:sz w:val="28"/>
          <w:szCs w:val="28"/>
        </w:rPr>
        <w:t xml:space="preserve"> мог</w:t>
      </w:r>
      <w:r w:rsidR="00DA6D0C">
        <w:rPr>
          <w:rFonts w:ascii="Times New Roman" w:hAnsi="Times New Roman" w:cs="Times New Roman"/>
          <w:sz w:val="28"/>
          <w:szCs w:val="28"/>
        </w:rPr>
        <w:t>ла</w:t>
      </w:r>
      <w:r w:rsidRPr="002620EB">
        <w:rPr>
          <w:rFonts w:ascii="Times New Roman" w:hAnsi="Times New Roman" w:cs="Times New Roman"/>
          <w:sz w:val="28"/>
          <w:szCs w:val="28"/>
        </w:rPr>
        <w:t xml:space="preserve"> предотвратить, и устранение которых от не</w:t>
      </w:r>
      <w:r w:rsidR="00DA6D0C">
        <w:rPr>
          <w:rFonts w:ascii="Times New Roman" w:hAnsi="Times New Roman" w:cs="Times New Roman"/>
          <w:sz w:val="28"/>
          <w:szCs w:val="28"/>
        </w:rPr>
        <w:t>е</w:t>
      </w:r>
      <w:r w:rsidRPr="002620EB">
        <w:rPr>
          <w:rFonts w:ascii="Times New Roman" w:hAnsi="Times New Roman" w:cs="Times New Roman"/>
          <w:sz w:val="28"/>
          <w:szCs w:val="28"/>
        </w:rPr>
        <w:t xml:space="preserve"> не зависело.</w:t>
      </w:r>
    </w:p>
    <w:p w:rsidR="002620EB" w:rsidRDefault="00007F62" w:rsidP="00AC418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620EB" w:rsidRPr="002620EB">
        <w:rPr>
          <w:rFonts w:ascii="Times New Roman" w:hAnsi="Times New Roman" w:cs="Times New Roman"/>
          <w:sz w:val="28"/>
          <w:szCs w:val="28"/>
        </w:rPr>
        <w:t xml:space="preserve"> </w:t>
      </w:r>
      <w:r w:rsidR="004E13C7" w:rsidRPr="004E13C7">
        <w:rPr>
          <w:rFonts w:ascii="Times New Roman" w:hAnsi="Times New Roman" w:cs="Times New Roman"/>
          <w:sz w:val="28"/>
          <w:szCs w:val="28"/>
        </w:rPr>
        <w:t>Гражданско</w:t>
      </w:r>
      <w:r w:rsidR="004E13C7">
        <w:rPr>
          <w:rFonts w:ascii="Times New Roman" w:hAnsi="Times New Roman" w:cs="Times New Roman"/>
          <w:sz w:val="28"/>
          <w:szCs w:val="28"/>
        </w:rPr>
        <w:t>м</w:t>
      </w:r>
      <w:r w:rsidR="004E13C7" w:rsidRPr="004E13C7">
        <w:rPr>
          <w:rFonts w:ascii="Times New Roman" w:hAnsi="Times New Roman" w:cs="Times New Roman"/>
          <w:sz w:val="28"/>
          <w:szCs w:val="28"/>
        </w:rPr>
        <w:t xml:space="preserve"> Кодекс</w:t>
      </w:r>
      <w:r w:rsidR="004E13C7">
        <w:rPr>
          <w:rFonts w:ascii="Times New Roman" w:hAnsi="Times New Roman" w:cs="Times New Roman"/>
          <w:sz w:val="28"/>
          <w:szCs w:val="28"/>
        </w:rPr>
        <w:t>е</w:t>
      </w:r>
      <w:r w:rsidR="004E13C7" w:rsidRPr="004E13C7">
        <w:rPr>
          <w:rFonts w:ascii="Times New Roman" w:hAnsi="Times New Roman" w:cs="Times New Roman"/>
          <w:sz w:val="28"/>
          <w:szCs w:val="28"/>
        </w:rPr>
        <w:t xml:space="preserve"> Российской Федерации </w:t>
      </w:r>
      <w:r w:rsidR="002620EB" w:rsidRPr="002620EB">
        <w:rPr>
          <w:rFonts w:ascii="Times New Roman" w:hAnsi="Times New Roman" w:cs="Times New Roman"/>
          <w:sz w:val="28"/>
          <w:szCs w:val="28"/>
        </w:rPr>
        <w:t>нормы об ответственности перевозчика предусматривают ответственность только за н</w:t>
      </w:r>
      <w:r>
        <w:rPr>
          <w:rFonts w:ascii="Times New Roman" w:hAnsi="Times New Roman" w:cs="Times New Roman"/>
          <w:sz w:val="28"/>
          <w:szCs w:val="28"/>
        </w:rPr>
        <w:t xml:space="preserve">аиболее существенные нарушения. Которые носят </w:t>
      </w:r>
      <w:r w:rsidR="002620EB" w:rsidRPr="002620EB">
        <w:rPr>
          <w:rFonts w:ascii="Times New Roman" w:hAnsi="Times New Roman" w:cs="Times New Roman"/>
          <w:sz w:val="28"/>
          <w:szCs w:val="28"/>
        </w:rPr>
        <w:t>общеправовой характер</w:t>
      </w:r>
      <w:r>
        <w:rPr>
          <w:rFonts w:ascii="Times New Roman" w:hAnsi="Times New Roman" w:cs="Times New Roman"/>
          <w:sz w:val="28"/>
          <w:szCs w:val="28"/>
        </w:rPr>
        <w:t xml:space="preserve"> (Рис. 1).</w:t>
      </w:r>
    </w:p>
    <w:p w:rsidR="00007F62" w:rsidRDefault="00007F62" w:rsidP="00CF1A38">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69517" cy="2387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869517" cy="2387600"/>
                    </a:xfrm>
                    <a:prstGeom prst="rect">
                      <a:avLst/>
                    </a:prstGeom>
                    <a:noFill/>
                    <a:ln w="9525">
                      <a:noFill/>
                      <a:miter lim="800000"/>
                      <a:headEnd/>
                      <a:tailEnd/>
                    </a:ln>
                  </pic:spPr>
                </pic:pic>
              </a:graphicData>
            </a:graphic>
          </wp:inline>
        </w:drawing>
      </w:r>
    </w:p>
    <w:p w:rsidR="00007F62" w:rsidRPr="002620EB" w:rsidRDefault="00007F62" w:rsidP="00CF1A38">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Рис.1.</w:t>
      </w:r>
    </w:p>
    <w:p w:rsidR="00791881" w:rsidRDefault="00791881"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подобных случаях, ответственность выражена в виде штрафа. Штраф носит х</w:t>
      </w:r>
      <w:r w:rsidR="002620EB" w:rsidRPr="002620EB">
        <w:rPr>
          <w:rFonts w:ascii="Times New Roman" w:hAnsi="Times New Roman" w:cs="Times New Roman"/>
          <w:sz w:val="28"/>
          <w:szCs w:val="28"/>
        </w:rPr>
        <w:t>арактер законной исключительной неустойки.</w:t>
      </w:r>
    </w:p>
    <w:p w:rsidR="002620EB" w:rsidRPr="002620EB" w:rsidRDefault="002620EB" w:rsidP="00CF1A38">
      <w:pPr>
        <w:spacing w:after="120" w:line="360" w:lineRule="auto"/>
        <w:ind w:firstLine="709"/>
        <w:jc w:val="both"/>
        <w:rPr>
          <w:rFonts w:ascii="Times New Roman" w:hAnsi="Times New Roman" w:cs="Times New Roman"/>
          <w:sz w:val="28"/>
          <w:szCs w:val="28"/>
        </w:rPr>
      </w:pPr>
      <w:r w:rsidRPr="002620EB">
        <w:rPr>
          <w:rFonts w:ascii="Times New Roman" w:hAnsi="Times New Roman" w:cs="Times New Roman"/>
          <w:sz w:val="28"/>
          <w:szCs w:val="28"/>
        </w:rPr>
        <w:t xml:space="preserve">Убытки грузоотправителя, в отличие от принципов общегражданской ответственности, </w:t>
      </w:r>
      <w:r w:rsidR="00791881">
        <w:rPr>
          <w:rFonts w:ascii="Times New Roman" w:hAnsi="Times New Roman" w:cs="Times New Roman"/>
          <w:sz w:val="28"/>
          <w:szCs w:val="28"/>
        </w:rPr>
        <w:t>определены</w:t>
      </w:r>
      <w:r w:rsidRPr="002620EB">
        <w:rPr>
          <w:rFonts w:ascii="Times New Roman" w:hAnsi="Times New Roman" w:cs="Times New Roman"/>
          <w:sz w:val="28"/>
          <w:szCs w:val="28"/>
        </w:rPr>
        <w:t xml:space="preserve"> транспортным законодательством.</w:t>
      </w:r>
    </w:p>
    <w:p w:rsidR="002620EB" w:rsidRPr="002620EB" w:rsidRDefault="002620EB"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791881">
        <w:rPr>
          <w:rFonts w:ascii="Times New Roman" w:hAnsi="Times New Roman" w:cs="Times New Roman"/>
          <w:sz w:val="28"/>
          <w:szCs w:val="28"/>
        </w:rPr>
        <w:t xml:space="preserve">При предъявлении иска по перевозке груза, сначала необходимо предъявить претензию, согласно транспортному уставу или кодексу. </w:t>
      </w:r>
      <w:r w:rsidRPr="002620EB">
        <w:rPr>
          <w:rFonts w:ascii="Times New Roman" w:hAnsi="Times New Roman" w:cs="Times New Roman"/>
          <w:sz w:val="28"/>
          <w:szCs w:val="28"/>
        </w:rPr>
        <w:t xml:space="preserve">Иск к перевозчику </w:t>
      </w:r>
      <w:r w:rsidR="00DC115E">
        <w:rPr>
          <w:rFonts w:ascii="Times New Roman" w:hAnsi="Times New Roman" w:cs="Times New Roman"/>
          <w:sz w:val="28"/>
          <w:szCs w:val="28"/>
        </w:rPr>
        <w:t>предъявляет грузоотправитель (либо тот, кто получает груз) в тех случаях, когда перевозчик отказывается удовлетворять претензию. Либо в тех случаях, когда груз был не получен в 30-дневный срок</w:t>
      </w:r>
      <w:r w:rsidRPr="002620EB">
        <w:rPr>
          <w:rFonts w:ascii="Times New Roman" w:hAnsi="Times New Roman" w:cs="Times New Roman"/>
          <w:sz w:val="28"/>
          <w:szCs w:val="28"/>
        </w:rPr>
        <w:t xml:space="preserve"> </w:t>
      </w:r>
      <w:r w:rsidR="00DC115E">
        <w:rPr>
          <w:rFonts w:ascii="Times New Roman" w:hAnsi="Times New Roman" w:cs="Times New Roman"/>
          <w:sz w:val="28"/>
          <w:szCs w:val="28"/>
        </w:rPr>
        <w:t xml:space="preserve">. Срок исковой давности – 1 год. </w:t>
      </w:r>
    </w:p>
    <w:p w:rsidR="002620EB" w:rsidRPr="002620EB" w:rsidRDefault="002620EB" w:rsidP="00CF1A38">
      <w:pPr>
        <w:spacing w:after="120" w:line="360" w:lineRule="auto"/>
        <w:ind w:firstLine="709"/>
        <w:jc w:val="both"/>
        <w:rPr>
          <w:rFonts w:ascii="Times New Roman" w:hAnsi="Times New Roman" w:cs="Times New Roman"/>
          <w:sz w:val="28"/>
          <w:szCs w:val="28"/>
        </w:rPr>
      </w:pPr>
      <w:r w:rsidRPr="002620EB">
        <w:rPr>
          <w:rFonts w:ascii="Times New Roman" w:hAnsi="Times New Roman" w:cs="Times New Roman"/>
          <w:sz w:val="28"/>
          <w:szCs w:val="28"/>
        </w:rPr>
        <w:t xml:space="preserve">Между организациями </w:t>
      </w:r>
      <w:r w:rsidR="00CD7B0E">
        <w:rPr>
          <w:rFonts w:ascii="Times New Roman" w:hAnsi="Times New Roman" w:cs="Times New Roman"/>
          <w:sz w:val="28"/>
          <w:szCs w:val="28"/>
        </w:rPr>
        <w:t xml:space="preserve">иных </w:t>
      </w:r>
      <w:r w:rsidRPr="002620EB">
        <w:rPr>
          <w:rFonts w:ascii="Times New Roman" w:hAnsi="Times New Roman" w:cs="Times New Roman"/>
          <w:sz w:val="28"/>
          <w:szCs w:val="28"/>
        </w:rPr>
        <w:t xml:space="preserve">видов транспорта </w:t>
      </w:r>
      <w:r w:rsidR="00CD7B0E">
        <w:rPr>
          <w:rFonts w:ascii="Times New Roman" w:hAnsi="Times New Roman" w:cs="Times New Roman"/>
          <w:sz w:val="28"/>
          <w:szCs w:val="28"/>
        </w:rPr>
        <w:t xml:space="preserve">могут быть заключены соглашения </w:t>
      </w:r>
      <w:r w:rsidRPr="002620EB">
        <w:rPr>
          <w:rFonts w:ascii="Times New Roman" w:hAnsi="Times New Roman" w:cs="Times New Roman"/>
          <w:sz w:val="28"/>
          <w:szCs w:val="28"/>
        </w:rPr>
        <w:t>об организации работы п</w:t>
      </w:r>
      <w:r w:rsidR="00CD7B0E">
        <w:rPr>
          <w:rFonts w:ascii="Times New Roman" w:hAnsi="Times New Roman" w:cs="Times New Roman"/>
          <w:sz w:val="28"/>
          <w:szCs w:val="28"/>
        </w:rPr>
        <w:t xml:space="preserve">о обеспечению перевозок грузов. Например, </w:t>
      </w:r>
      <w:r w:rsidRPr="002620EB">
        <w:rPr>
          <w:rFonts w:ascii="Times New Roman" w:hAnsi="Times New Roman" w:cs="Times New Roman"/>
          <w:sz w:val="28"/>
          <w:szCs w:val="28"/>
        </w:rPr>
        <w:t>узловые соглашения, договоры на централизованный завоз грузов и другие.</w:t>
      </w:r>
    </w:p>
    <w:p w:rsidR="002620EB" w:rsidRPr="002620EB" w:rsidRDefault="002620EB" w:rsidP="00CF1A38">
      <w:pPr>
        <w:spacing w:after="120" w:line="360" w:lineRule="auto"/>
        <w:ind w:firstLine="709"/>
        <w:jc w:val="both"/>
        <w:rPr>
          <w:rFonts w:ascii="Times New Roman" w:hAnsi="Times New Roman" w:cs="Times New Roman"/>
          <w:sz w:val="28"/>
          <w:szCs w:val="28"/>
        </w:rPr>
      </w:pPr>
      <w:r w:rsidRPr="002620EB">
        <w:rPr>
          <w:rFonts w:ascii="Times New Roman" w:hAnsi="Times New Roman" w:cs="Times New Roman"/>
          <w:sz w:val="28"/>
          <w:szCs w:val="28"/>
        </w:rPr>
        <w:t xml:space="preserve">Порядок заключения </w:t>
      </w:r>
      <w:r w:rsidR="00962F8A">
        <w:rPr>
          <w:rFonts w:ascii="Times New Roman" w:hAnsi="Times New Roman" w:cs="Times New Roman"/>
          <w:sz w:val="28"/>
          <w:szCs w:val="28"/>
        </w:rPr>
        <w:t>выше перечисленных</w:t>
      </w:r>
      <w:r w:rsidRPr="002620EB">
        <w:rPr>
          <w:rFonts w:ascii="Times New Roman" w:hAnsi="Times New Roman" w:cs="Times New Roman"/>
          <w:sz w:val="28"/>
          <w:szCs w:val="28"/>
        </w:rPr>
        <w:t xml:space="preserve"> договоров </w:t>
      </w:r>
      <w:r w:rsidR="00962F8A">
        <w:rPr>
          <w:rFonts w:ascii="Times New Roman" w:hAnsi="Times New Roman" w:cs="Times New Roman"/>
          <w:sz w:val="28"/>
          <w:szCs w:val="28"/>
        </w:rPr>
        <w:t xml:space="preserve">заключен в </w:t>
      </w:r>
      <w:r w:rsidRPr="002620EB">
        <w:rPr>
          <w:rFonts w:ascii="Times New Roman" w:hAnsi="Times New Roman" w:cs="Times New Roman"/>
          <w:sz w:val="28"/>
          <w:szCs w:val="28"/>
        </w:rPr>
        <w:t>транспортн</w:t>
      </w:r>
      <w:r w:rsidR="00962F8A">
        <w:rPr>
          <w:rFonts w:ascii="Times New Roman" w:hAnsi="Times New Roman" w:cs="Times New Roman"/>
          <w:sz w:val="28"/>
          <w:szCs w:val="28"/>
        </w:rPr>
        <w:t>ых</w:t>
      </w:r>
      <w:r w:rsidRPr="002620EB">
        <w:rPr>
          <w:rFonts w:ascii="Times New Roman" w:hAnsi="Times New Roman" w:cs="Times New Roman"/>
          <w:sz w:val="28"/>
          <w:szCs w:val="28"/>
        </w:rPr>
        <w:t xml:space="preserve"> устав</w:t>
      </w:r>
      <w:r w:rsidR="00962F8A">
        <w:rPr>
          <w:rFonts w:ascii="Times New Roman" w:hAnsi="Times New Roman" w:cs="Times New Roman"/>
          <w:sz w:val="28"/>
          <w:szCs w:val="28"/>
        </w:rPr>
        <w:t>ах</w:t>
      </w:r>
      <w:r w:rsidRPr="002620EB">
        <w:rPr>
          <w:rFonts w:ascii="Times New Roman" w:hAnsi="Times New Roman" w:cs="Times New Roman"/>
          <w:sz w:val="28"/>
          <w:szCs w:val="28"/>
        </w:rPr>
        <w:t xml:space="preserve"> и кодекс</w:t>
      </w:r>
      <w:r w:rsidR="00962F8A">
        <w:rPr>
          <w:rFonts w:ascii="Times New Roman" w:hAnsi="Times New Roman" w:cs="Times New Roman"/>
          <w:sz w:val="28"/>
          <w:szCs w:val="28"/>
        </w:rPr>
        <w:t>ах. А также в других законодательных и правовых актах</w:t>
      </w:r>
      <w:r w:rsidRPr="002620EB">
        <w:rPr>
          <w:rFonts w:ascii="Times New Roman" w:hAnsi="Times New Roman" w:cs="Times New Roman"/>
          <w:sz w:val="28"/>
          <w:szCs w:val="28"/>
        </w:rPr>
        <w:t xml:space="preserve">. </w:t>
      </w:r>
      <w:r w:rsidR="00962F8A">
        <w:rPr>
          <w:rFonts w:ascii="Times New Roman" w:hAnsi="Times New Roman" w:cs="Times New Roman"/>
          <w:sz w:val="28"/>
          <w:szCs w:val="28"/>
        </w:rPr>
        <w:t xml:space="preserve">Например, в </w:t>
      </w:r>
      <w:r w:rsidRPr="002620EB">
        <w:rPr>
          <w:rFonts w:ascii="Times New Roman" w:hAnsi="Times New Roman" w:cs="Times New Roman"/>
          <w:sz w:val="28"/>
          <w:szCs w:val="28"/>
        </w:rPr>
        <w:t>Правила</w:t>
      </w:r>
      <w:r w:rsidR="00962F8A">
        <w:rPr>
          <w:rFonts w:ascii="Times New Roman" w:hAnsi="Times New Roman" w:cs="Times New Roman"/>
          <w:sz w:val="28"/>
          <w:szCs w:val="28"/>
        </w:rPr>
        <w:t>х</w:t>
      </w:r>
      <w:r w:rsidRPr="002620EB">
        <w:rPr>
          <w:rFonts w:ascii="Times New Roman" w:hAnsi="Times New Roman" w:cs="Times New Roman"/>
          <w:sz w:val="28"/>
          <w:szCs w:val="28"/>
        </w:rPr>
        <w:t xml:space="preserve"> централизованного вывоза (завоза) грузов с железнодорожных станций, </w:t>
      </w:r>
      <w:r w:rsidR="00962F8A">
        <w:rPr>
          <w:rFonts w:ascii="Times New Roman" w:hAnsi="Times New Roman" w:cs="Times New Roman"/>
          <w:sz w:val="28"/>
          <w:szCs w:val="28"/>
        </w:rPr>
        <w:t xml:space="preserve">которые </w:t>
      </w:r>
      <w:r w:rsidRPr="002620EB">
        <w:rPr>
          <w:rFonts w:ascii="Times New Roman" w:hAnsi="Times New Roman" w:cs="Times New Roman"/>
          <w:sz w:val="28"/>
          <w:szCs w:val="28"/>
        </w:rPr>
        <w:t>расположены на территории</w:t>
      </w:r>
      <w:r w:rsidR="00962F8A">
        <w:rPr>
          <w:rFonts w:ascii="Times New Roman" w:hAnsi="Times New Roman" w:cs="Times New Roman"/>
          <w:sz w:val="28"/>
          <w:szCs w:val="28"/>
        </w:rPr>
        <w:t xml:space="preserve"> России. И</w:t>
      </w:r>
      <w:r w:rsidRPr="002620EB">
        <w:rPr>
          <w:rFonts w:ascii="Times New Roman" w:hAnsi="Times New Roman" w:cs="Times New Roman"/>
          <w:sz w:val="28"/>
          <w:szCs w:val="28"/>
        </w:rPr>
        <w:t xml:space="preserve"> выполняе</w:t>
      </w:r>
      <w:r w:rsidR="00962F8A">
        <w:rPr>
          <w:rFonts w:ascii="Times New Roman" w:hAnsi="Times New Roman" w:cs="Times New Roman"/>
          <w:sz w:val="28"/>
          <w:szCs w:val="28"/>
        </w:rPr>
        <w:t>мые</w:t>
      </w:r>
      <w:r w:rsidRPr="002620EB">
        <w:rPr>
          <w:rFonts w:ascii="Times New Roman" w:hAnsi="Times New Roman" w:cs="Times New Roman"/>
          <w:sz w:val="28"/>
          <w:szCs w:val="28"/>
        </w:rPr>
        <w:t xml:space="preserve"> транспортно-экспедиционными предприятиями </w:t>
      </w:r>
      <w:r w:rsidRPr="002620EB">
        <w:rPr>
          <w:rFonts w:ascii="Times New Roman" w:hAnsi="Times New Roman" w:cs="Times New Roman"/>
          <w:sz w:val="28"/>
          <w:szCs w:val="28"/>
        </w:rPr>
        <w:lastRenderedPageBreak/>
        <w:t xml:space="preserve">(утвержденные Министерством путей сообщения РФ 14 мая 1993 г.). </w:t>
      </w:r>
      <w:r w:rsidR="00962F8A">
        <w:rPr>
          <w:rFonts w:ascii="Times New Roman" w:hAnsi="Times New Roman" w:cs="Times New Roman"/>
          <w:sz w:val="28"/>
          <w:szCs w:val="28"/>
        </w:rPr>
        <w:t>Данные и другие</w:t>
      </w:r>
      <w:r w:rsidRPr="002620EB">
        <w:rPr>
          <w:rFonts w:ascii="Times New Roman" w:hAnsi="Times New Roman" w:cs="Times New Roman"/>
          <w:sz w:val="28"/>
          <w:szCs w:val="28"/>
        </w:rPr>
        <w:t xml:space="preserve"> </w:t>
      </w:r>
      <w:r w:rsidR="00962F8A">
        <w:rPr>
          <w:rFonts w:ascii="Times New Roman" w:hAnsi="Times New Roman" w:cs="Times New Roman"/>
          <w:sz w:val="28"/>
          <w:szCs w:val="28"/>
        </w:rPr>
        <w:t xml:space="preserve">аналогичные </w:t>
      </w:r>
      <w:r w:rsidRPr="002620EB">
        <w:rPr>
          <w:rFonts w:ascii="Times New Roman" w:hAnsi="Times New Roman" w:cs="Times New Roman"/>
          <w:sz w:val="28"/>
          <w:szCs w:val="28"/>
        </w:rPr>
        <w:t>правил</w:t>
      </w:r>
      <w:r w:rsidR="00962F8A">
        <w:rPr>
          <w:rFonts w:ascii="Times New Roman" w:hAnsi="Times New Roman" w:cs="Times New Roman"/>
          <w:sz w:val="28"/>
          <w:szCs w:val="28"/>
        </w:rPr>
        <w:t>а</w:t>
      </w:r>
      <w:r w:rsidRPr="002620EB">
        <w:rPr>
          <w:rFonts w:ascii="Times New Roman" w:hAnsi="Times New Roman" w:cs="Times New Roman"/>
          <w:sz w:val="28"/>
          <w:szCs w:val="28"/>
        </w:rPr>
        <w:t xml:space="preserve"> детально регламентируют порядок заключения договоров между транспортными организациями</w:t>
      </w:r>
      <w:r w:rsidR="00962F8A">
        <w:rPr>
          <w:rFonts w:ascii="Times New Roman" w:hAnsi="Times New Roman" w:cs="Times New Roman"/>
          <w:sz w:val="28"/>
          <w:szCs w:val="28"/>
        </w:rPr>
        <w:t xml:space="preserve">. А также, в них входят </w:t>
      </w:r>
      <w:r w:rsidRPr="002620EB">
        <w:rPr>
          <w:rFonts w:ascii="Times New Roman" w:hAnsi="Times New Roman" w:cs="Times New Roman"/>
          <w:sz w:val="28"/>
          <w:szCs w:val="28"/>
        </w:rPr>
        <w:t>примерные формы таких договоров.</w:t>
      </w:r>
    </w:p>
    <w:p w:rsidR="002620EB" w:rsidRPr="002620EB" w:rsidRDefault="00EA2F15"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соглашение, которое относятся к транспортным обязательствам, попадает и д</w:t>
      </w:r>
      <w:r w:rsidR="002620EB" w:rsidRPr="002620EB">
        <w:rPr>
          <w:rFonts w:ascii="Times New Roman" w:hAnsi="Times New Roman" w:cs="Times New Roman"/>
          <w:sz w:val="28"/>
          <w:szCs w:val="28"/>
        </w:rPr>
        <w:t>оговор буксировки</w:t>
      </w:r>
      <w:r>
        <w:rPr>
          <w:rFonts w:ascii="Times New Roman" w:hAnsi="Times New Roman" w:cs="Times New Roman"/>
          <w:sz w:val="28"/>
          <w:szCs w:val="28"/>
        </w:rPr>
        <w:t>. В силу данного договора, пароходство берет на себя ответственность за определенную сумму буксировать плот или судно</w:t>
      </w:r>
      <w:r w:rsidR="002620EB" w:rsidRPr="002620EB">
        <w:rPr>
          <w:rFonts w:ascii="Times New Roman" w:hAnsi="Times New Roman" w:cs="Times New Roman"/>
          <w:sz w:val="28"/>
          <w:szCs w:val="28"/>
        </w:rPr>
        <w:t xml:space="preserve"> до назначенного пункта или в течение определенного времени, или до выполнения определенного маневра (ст</w:t>
      </w:r>
      <w:r>
        <w:rPr>
          <w:rFonts w:ascii="Times New Roman" w:hAnsi="Times New Roman" w:cs="Times New Roman"/>
          <w:sz w:val="28"/>
          <w:szCs w:val="28"/>
        </w:rPr>
        <w:t>атья</w:t>
      </w:r>
      <w:r w:rsidR="002620EB" w:rsidRPr="002620EB">
        <w:rPr>
          <w:rFonts w:ascii="Times New Roman" w:hAnsi="Times New Roman" w:cs="Times New Roman"/>
          <w:sz w:val="28"/>
          <w:szCs w:val="28"/>
        </w:rPr>
        <w:t xml:space="preserve"> 225 КТМ, 126 УВВТ).</w:t>
      </w:r>
      <w:r>
        <w:rPr>
          <w:rFonts w:ascii="Times New Roman" w:hAnsi="Times New Roman" w:cs="Times New Roman"/>
          <w:sz w:val="28"/>
          <w:szCs w:val="28"/>
        </w:rPr>
        <w:t xml:space="preserve"> При этом договор буксировки носит возмездный и двусторонний характер. В з</w:t>
      </w:r>
      <w:r w:rsidR="00CD7B0E">
        <w:rPr>
          <w:rFonts w:ascii="Times New Roman" w:hAnsi="Times New Roman" w:cs="Times New Roman"/>
          <w:sz w:val="28"/>
          <w:szCs w:val="28"/>
        </w:rPr>
        <w:t xml:space="preserve">ависимости от содержания, его можно классифицировать на </w:t>
      </w:r>
      <w:r w:rsidR="002620EB" w:rsidRPr="002620EB">
        <w:rPr>
          <w:rFonts w:ascii="Times New Roman" w:hAnsi="Times New Roman" w:cs="Times New Roman"/>
          <w:sz w:val="28"/>
          <w:szCs w:val="28"/>
        </w:rPr>
        <w:t>реальны</w:t>
      </w:r>
      <w:r w:rsidR="00CD7B0E">
        <w:rPr>
          <w:rFonts w:ascii="Times New Roman" w:hAnsi="Times New Roman" w:cs="Times New Roman"/>
          <w:sz w:val="28"/>
          <w:szCs w:val="28"/>
        </w:rPr>
        <w:t>е</w:t>
      </w:r>
      <w:r w:rsidR="002620EB" w:rsidRPr="002620EB">
        <w:rPr>
          <w:rFonts w:ascii="Times New Roman" w:hAnsi="Times New Roman" w:cs="Times New Roman"/>
          <w:sz w:val="28"/>
          <w:szCs w:val="28"/>
        </w:rPr>
        <w:t>, и</w:t>
      </w:r>
      <w:r w:rsidR="00CD7B0E">
        <w:rPr>
          <w:rFonts w:ascii="Times New Roman" w:hAnsi="Times New Roman" w:cs="Times New Roman"/>
          <w:sz w:val="28"/>
          <w:szCs w:val="28"/>
        </w:rPr>
        <w:t xml:space="preserve"> на</w:t>
      </w:r>
      <w:r w:rsidR="002620EB" w:rsidRPr="002620EB">
        <w:rPr>
          <w:rFonts w:ascii="Times New Roman" w:hAnsi="Times New Roman" w:cs="Times New Roman"/>
          <w:sz w:val="28"/>
          <w:szCs w:val="28"/>
        </w:rPr>
        <w:t xml:space="preserve"> консенсуальны</w:t>
      </w:r>
      <w:r w:rsidR="00CD7B0E">
        <w:rPr>
          <w:rFonts w:ascii="Times New Roman" w:hAnsi="Times New Roman" w:cs="Times New Roman"/>
          <w:sz w:val="28"/>
          <w:szCs w:val="28"/>
        </w:rPr>
        <w:t>е</w:t>
      </w:r>
      <w:r w:rsidR="002620EB" w:rsidRPr="002620EB">
        <w:rPr>
          <w:rFonts w:ascii="Times New Roman" w:hAnsi="Times New Roman" w:cs="Times New Roman"/>
          <w:sz w:val="28"/>
          <w:szCs w:val="28"/>
        </w:rPr>
        <w:t xml:space="preserve">. </w:t>
      </w:r>
      <w:r w:rsidR="00CD7B0E">
        <w:rPr>
          <w:rFonts w:ascii="Times New Roman" w:hAnsi="Times New Roman" w:cs="Times New Roman"/>
          <w:sz w:val="28"/>
          <w:szCs w:val="28"/>
        </w:rPr>
        <w:t>Д</w:t>
      </w:r>
      <w:r w:rsidR="002620EB" w:rsidRPr="002620EB">
        <w:rPr>
          <w:rFonts w:ascii="Times New Roman" w:hAnsi="Times New Roman" w:cs="Times New Roman"/>
          <w:sz w:val="28"/>
          <w:szCs w:val="28"/>
        </w:rPr>
        <w:t>оговор о буксировке в силу предмета (действия по перемещению плавучего объекта) занимает определенное самостоятельное место в транспортных правоотношениях.</w:t>
      </w:r>
    </w:p>
    <w:p w:rsidR="00D60AD9" w:rsidRPr="0029529A" w:rsidRDefault="002620EB" w:rsidP="00CF1A38">
      <w:pPr>
        <w:spacing w:after="120" w:line="360" w:lineRule="auto"/>
        <w:ind w:firstLine="709"/>
        <w:jc w:val="both"/>
        <w:rPr>
          <w:rFonts w:ascii="Times New Roman" w:hAnsi="Times New Roman" w:cs="Times New Roman"/>
          <w:sz w:val="28"/>
          <w:szCs w:val="28"/>
        </w:rPr>
      </w:pPr>
      <w:r w:rsidRPr="002620EB">
        <w:rPr>
          <w:rFonts w:ascii="Times New Roman" w:hAnsi="Times New Roman" w:cs="Times New Roman"/>
          <w:sz w:val="28"/>
          <w:szCs w:val="28"/>
        </w:rPr>
        <w:t xml:space="preserve">Специфичным договор перевозки является договор фрахтования </w:t>
      </w:r>
      <w:r w:rsidR="00CD7B0E">
        <w:rPr>
          <w:rFonts w:ascii="Times New Roman" w:hAnsi="Times New Roman" w:cs="Times New Roman"/>
          <w:sz w:val="28"/>
          <w:szCs w:val="28"/>
        </w:rPr>
        <w:t xml:space="preserve">называемый </w:t>
      </w:r>
      <w:r w:rsidRPr="002620EB">
        <w:rPr>
          <w:rFonts w:ascii="Times New Roman" w:hAnsi="Times New Roman" w:cs="Times New Roman"/>
          <w:sz w:val="28"/>
          <w:szCs w:val="28"/>
        </w:rPr>
        <w:t>чартер</w:t>
      </w:r>
      <w:r w:rsidR="00CD7B0E">
        <w:rPr>
          <w:rFonts w:ascii="Times New Roman" w:hAnsi="Times New Roman" w:cs="Times New Roman"/>
          <w:sz w:val="28"/>
          <w:szCs w:val="28"/>
        </w:rPr>
        <w:t xml:space="preserve">ом. </w:t>
      </w:r>
      <w:r w:rsidRPr="002620EB">
        <w:rPr>
          <w:rFonts w:ascii="Times New Roman" w:hAnsi="Times New Roman" w:cs="Times New Roman"/>
          <w:sz w:val="28"/>
          <w:szCs w:val="28"/>
        </w:rPr>
        <w:t xml:space="preserve">, </w:t>
      </w:r>
      <w:r w:rsidR="00CD7B0E">
        <w:rPr>
          <w:rFonts w:ascii="Times New Roman" w:hAnsi="Times New Roman" w:cs="Times New Roman"/>
          <w:sz w:val="28"/>
          <w:szCs w:val="28"/>
        </w:rPr>
        <w:t>В</w:t>
      </w:r>
      <w:r w:rsidRPr="002620EB">
        <w:rPr>
          <w:rFonts w:ascii="Times New Roman" w:hAnsi="Times New Roman" w:cs="Times New Roman"/>
          <w:sz w:val="28"/>
          <w:szCs w:val="28"/>
        </w:rPr>
        <w:t xml:space="preserve"> соответствии с </w:t>
      </w:r>
      <w:r w:rsidR="004E13C7">
        <w:rPr>
          <w:rFonts w:ascii="Times New Roman" w:hAnsi="Times New Roman" w:cs="Times New Roman"/>
          <w:sz w:val="28"/>
          <w:szCs w:val="28"/>
        </w:rPr>
        <w:t>этим договором, согласно Г</w:t>
      </w:r>
      <w:r w:rsidR="00CD7B0E">
        <w:rPr>
          <w:rFonts w:ascii="Times New Roman" w:hAnsi="Times New Roman" w:cs="Times New Roman"/>
          <w:sz w:val="28"/>
          <w:szCs w:val="28"/>
        </w:rPr>
        <w:t xml:space="preserve">ражданского </w:t>
      </w:r>
      <w:r w:rsidR="004E13C7">
        <w:rPr>
          <w:rFonts w:ascii="Times New Roman" w:hAnsi="Times New Roman" w:cs="Times New Roman"/>
          <w:sz w:val="28"/>
          <w:szCs w:val="28"/>
        </w:rPr>
        <w:t>К</w:t>
      </w:r>
      <w:r w:rsidR="00CD7B0E">
        <w:rPr>
          <w:rFonts w:ascii="Times New Roman" w:hAnsi="Times New Roman" w:cs="Times New Roman"/>
          <w:sz w:val="28"/>
          <w:szCs w:val="28"/>
        </w:rPr>
        <w:t xml:space="preserve">одекса </w:t>
      </w:r>
      <w:r w:rsidR="004E13C7">
        <w:rPr>
          <w:rFonts w:ascii="Times New Roman" w:hAnsi="Times New Roman" w:cs="Times New Roman"/>
          <w:sz w:val="28"/>
          <w:szCs w:val="28"/>
        </w:rPr>
        <w:t>Р</w:t>
      </w:r>
      <w:r w:rsidR="00CD7B0E">
        <w:rPr>
          <w:rFonts w:ascii="Times New Roman" w:hAnsi="Times New Roman" w:cs="Times New Roman"/>
          <w:sz w:val="28"/>
          <w:szCs w:val="28"/>
        </w:rPr>
        <w:t xml:space="preserve">оссийской </w:t>
      </w:r>
      <w:r w:rsidR="004E13C7">
        <w:rPr>
          <w:rFonts w:ascii="Times New Roman" w:hAnsi="Times New Roman" w:cs="Times New Roman"/>
          <w:sz w:val="28"/>
          <w:szCs w:val="28"/>
        </w:rPr>
        <w:t>Ф</w:t>
      </w:r>
      <w:r w:rsidR="00CD7B0E">
        <w:rPr>
          <w:rFonts w:ascii="Times New Roman" w:hAnsi="Times New Roman" w:cs="Times New Roman"/>
          <w:sz w:val="28"/>
          <w:szCs w:val="28"/>
        </w:rPr>
        <w:t>едерации</w:t>
      </w:r>
      <w:r w:rsidRPr="002620EB">
        <w:rPr>
          <w:rFonts w:ascii="Times New Roman" w:hAnsi="Times New Roman" w:cs="Times New Roman"/>
          <w:sz w:val="28"/>
          <w:szCs w:val="28"/>
        </w:rPr>
        <w:t xml:space="preserve"> </w:t>
      </w:r>
      <w:r w:rsidR="00CD7B0E">
        <w:rPr>
          <w:rFonts w:ascii="Times New Roman" w:hAnsi="Times New Roman" w:cs="Times New Roman"/>
          <w:sz w:val="28"/>
          <w:szCs w:val="28"/>
        </w:rPr>
        <w:t>на одну сторону</w:t>
      </w:r>
      <w:r w:rsidRPr="002620EB">
        <w:rPr>
          <w:rFonts w:ascii="Times New Roman" w:hAnsi="Times New Roman" w:cs="Times New Roman"/>
          <w:sz w:val="28"/>
          <w:szCs w:val="28"/>
        </w:rPr>
        <w:t xml:space="preserve"> (фрахтовщик</w:t>
      </w:r>
      <w:r w:rsidR="00CD7B0E">
        <w:rPr>
          <w:rFonts w:ascii="Times New Roman" w:hAnsi="Times New Roman" w:cs="Times New Roman"/>
          <w:sz w:val="28"/>
          <w:szCs w:val="28"/>
        </w:rPr>
        <w:t>а</w:t>
      </w:r>
      <w:r w:rsidRPr="002620EB">
        <w:rPr>
          <w:rFonts w:ascii="Times New Roman" w:hAnsi="Times New Roman" w:cs="Times New Roman"/>
          <w:sz w:val="28"/>
          <w:szCs w:val="28"/>
        </w:rPr>
        <w:t xml:space="preserve">) </w:t>
      </w:r>
      <w:r w:rsidR="00CD7B0E">
        <w:rPr>
          <w:rFonts w:ascii="Times New Roman" w:hAnsi="Times New Roman" w:cs="Times New Roman"/>
          <w:sz w:val="28"/>
          <w:szCs w:val="28"/>
        </w:rPr>
        <w:t xml:space="preserve">возложена </w:t>
      </w:r>
      <w:r w:rsidR="00962CAE">
        <w:rPr>
          <w:rFonts w:ascii="Times New Roman" w:hAnsi="Times New Roman" w:cs="Times New Roman"/>
          <w:sz w:val="28"/>
          <w:szCs w:val="28"/>
        </w:rPr>
        <w:t>ответственность за предоставление</w:t>
      </w:r>
      <w:r w:rsidRPr="002620EB">
        <w:rPr>
          <w:rFonts w:ascii="Times New Roman" w:hAnsi="Times New Roman" w:cs="Times New Roman"/>
          <w:sz w:val="28"/>
          <w:szCs w:val="28"/>
        </w:rPr>
        <w:t xml:space="preserve"> другой стороне</w:t>
      </w:r>
      <w:r w:rsidR="00962CAE">
        <w:rPr>
          <w:rFonts w:ascii="Times New Roman" w:hAnsi="Times New Roman" w:cs="Times New Roman"/>
          <w:sz w:val="28"/>
          <w:szCs w:val="28"/>
        </w:rPr>
        <w:t xml:space="preserve"> (фрахтователю) </w:t>
      </w:r>
      <w:r w:rsidR="00CD7B0E" w:rsidRPr="002620EB">
        <w:rPr>
          <w:rFonts w:ascii="Times New Roman" w:hAnsi="Times New Roman" w:cs="Times New Roman"/>
          <w:sz w:val="28"/>
          <w:szCs w:val="28"/>
        </w:rPr>
        <w:t>один или несколько рейсов для перевозки г</w:t>
      </w:r>
      <w:r w:rsidR="00CD7B0E">
        <w:rPr>
          <w:rFonts w:ascii="Times New Roman" w:hAnsi="Times New Roman" w:cs="Times New Roman"/>
          <w:sz w:val="28"/>
          <w:szCs w:val="28"/>
        </w:rPr>
        <w:t xml:space="preserve">рузов, пассажиров и багажа. За </w:t>
      </w:r>
      <w:r w:rsidR="00962CAE">
        <w:rPr>
          <w:rFonts w:ascii="Times New Roman" w:hAnsi="Times New Roman" w:cs="Times New Roman"/>
          <w:sz w:val="28"/>
          <w:szCs w:val="28"/>
        </w:rPr>
        <w:t>определенную сумму</w:t>
      </w:r>
      <w:r w:rsidRPr="002620EB">
        <w:rPr>
          <w:rFonts w:ascii="Times New Roman" w:hAnsi="Times New Roman" w:cs="Times New Roman"/>
          <w:sz w:val="28"/>
          <w:szCs w:val="28"/>
        </w:rPr>
        <w:t xml:space="preserve"> всю или часть вместимости одного или н</w:t>
      </w:r>
      <w:r w:rsidR="00CD7B0E">
        <w:rPr>
          <w:rFonts w:ascii="Times New Roman" w:hAnsi="Times New Roman" w:cs="Times New Roman"/>
          <w:sz w:val="28"/>
          <w:szCs w:val="28"/>
        </w:rPr>
        <w:t>ескольких транспортных средств</w:t>
      </w:r>
      <w:r w:rsidRPr="002620EB">
        <w:rPr>
          <w:rFonts w:ascii="Times New Roman" w:hAnsi="Times New Roman" w:cs="Times New Roman"/>
          <w:sz w:val="28"/>
          <w:szCs w:val="28"/>
        </w:rPr>
        <w:t xml:space="preserve"> </w:t>
      </w:r>
      <w:r w:rsidR="00962CAE">
        <w:rPr>
          <w:rFonts w:ascii="Times New Roman" w:hAnsi="Times New Roman" w:cs="Times New Roman"/>
          <w:sz w:val="28"/>
          <w:szCs w:val="28"/>
        </w:rPr>
        <w:t xml:space="preserve">(статья </w:t>
      </w:r>
      <w:r w:rsidRPr="002620EB">
        <w:rPr>
          <w:rFonts w:ascii="Times New Roman" w:hAnsi="Times New Roman" w:cs="Times New Roman"/>
          <w:sz w:val="28"/>
          <w:szCs w:val="28"/>
        </w:rPr>
        <w:t>787).</w:t>
      </w:r>
      <w:r w:rsidR="00962CAE">
        <w:rPr>
          <w:rFonts w:ascii="Times New Roman" w:hAnsi="Times New Roman" w:cs="Times New Roman"/>
          <w:sz w:val="28"/>
          <w:szCs w:val="28"/>
        </w:rPr>
        <w:t xml:space="preserve"> Популярность в обращении чартера можно отметить </w:t>
      </w:r>
      <w:r w:rsidRPr="002620EB">
        <w:rPr>
          <w:rFonts w:ascii="Times New Roman" w:hAnsi="Times New Roman" w:cs="Times New Roman"/>
          <w:sz w:val="28"/>
          <w:szCs w:val="28"/>
        </w:rPr>
        <w:t xml:space="preserve">на воздушном и морском транспорте. Порядок заключения договора фрахтования, а также форма указанного договора </w:t>
      </w:r>
      <w:r w:rsidR="00CD7B0E" w:rsidRPr="002620EB">
        <w:rPr>
          <w:rFonts w:ascii="Times New Roman" w:hAnsi="Times New Roman" w:cs="Times New Roman"/>
          <w:sz w:val="28"/>
          <w:szCs w:val="28"/>
        </w:rPr>
        <w:t>определяют</w:t>
      </w:r>
      <w:r w:rsidR="00CD7B0E">
        <w:rPr>
          <w:rFonts w:ascii="Times New Roman" w:hAnsi="Times New Roman" w:cs="Times New Roman"/>
          <w:sz w:val="28"/>
          <w:szCs w:val="28"/>
        </w:rPr>
        <w:t>ся</w:t>
      </w:r>
      <w:r w:rsidRPr="002620EB">
        <w:rPr>
          <w:rFonts w:ascii="Times New Roman" w:hAnsi="Times New Roman" w:cs="Times New Roman"/>
          <w:sz w:val="28"/>
          <w:szCs w:val="28"/>
        </w:rPr>
        <w:t xml:space="preserve"> транспортным</w:t>
      </w:r>
      <w:r w:rsidR="00CD7B0E">
        <w:rPr>
          <w:rFonts w:ascii="Times New Roman" w:hAnsi="Times New Roman" w:cs="Times New Roman"/>
          <w:sz w:val="28"/>
          <w:szCs w:val="28"/>
        </w:rPr>
        <w:t xml:space="preserve">и уставами и кодексами. Чартер отличен </w:t>
      </w:r>
      <w:r w:rsidRPr="002620EB">
        <w:rPr>
          <w:rFonts w:ascii="Times New Roman" w:hAnsi="Times New Roman" w:cs="Times New Roman"/>
          <w:sz w:val="28"/>
          <w:szCs w:val="28"/>
        </w:rPr>
        <w:t>передач</w:t>
      </w:r>
      <w:r w:rsidR="00CD7B0E">
        <w:rPr>
          <w:rFonts w:ascii="Times New Roman" w:hAnsi="Times New Roman" w:cs="Times New Roman"/>
          <w:sz w:val="28"/>
          <w:szCs w:val="28"/>
        </w:rPr>
        <w:t>ей</w:t>
      </w:r>
      <w:r w:rsidRPr="002620EB">
        <w:rPr>
          <w:rFonts w:ascii="Times New Roman" w:hAnsi="Times New Roman" w:cs="Times New Roman"/>
          <w:sz w:val="28"/>
          <w:szCs w:val="28"/>
        </w:rPr>
        <w:t xml:space="preserve"> </w:t>
      </w:r>
      <w:r w:rsidR="00962CAE">
        <w:rPr>
          <w:rFonts w:ascii="Times New Roman" w:hAnsi="Times New Roman" w:cs="Times New Roman"/>
          <w:sz w:val="28"/>
          <w:szCs w:val="28"/>
        </w:rPr>
        <w:t>ТС</w:t>
      </w:r>
      <w:r w:rsidRPr="002620EB">
        <w:rPr>
          <w:rFonts w:ascii="Times New Roman" w:hAnsi="Times New Roman" w:cs="Times New Roman"/>
          <w:sz w:val="28"/>
          <w:szCs w:val="28"/>
        </w:rPr>
        <w:t xml:space="preserve"> иному лицу и спецификой предмета договора фрахтования</w:t>
      </w:r>
      <w:r w:rsidR="00CD7B0E">
        <w:rPr>
          <w:rFonts w:ascii="Times New Roman" w:hAnsi="Times New Roman" w:cs="Times New Roman"/>
          <w:sz w:val="28"/>
          <w:szCs w:val="28"/>
        </w:rPr>
        <w:t>. Которое выражается только</w:t>
      </w:r>
      <w:r w:rsidRPr="002620EB">
        <w:rPr>
          <w:rFonts w:ascii="Times New Roman" w:hAnsi="Times New Roman" w:cs="Times New Roman"/>
          <w:sz w:val="28"/>
          <w:szCs w:val="28"/>
        </w:rPr>
        <w:t xml:space="preserve"> в оказании возмездных транспортных услуг.</w:t>
      </w:r>
    </w:p>
    <w:p w:rsidR="00E70B43" w:rsidRDefault="005109D7"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D62DCD" w:rsidRPr="00D62DCD">
        <w:rPr>
          <w:rFonts w:ascii="Times New Roman" w:hAnsi="Times New Roman" w:cs="Times New Roman"/>
          <w:sz w:val="28"/>
          <w:szCs w:val="28"/>
        </w:rPr>
        <w:t xml:space="preserve">Одной из разновидностей гражданско-правовых договоров, </w:t>
      </w:r>
      <w:r w:rsidR="00E70B43">
        <w:rPr>
          <w:rFonts w:ascii="Times New Roman" w:hAnsi="Times New Roman" w:cs="Times New Roman"/>
          <w:sz w:val="28"/>
          <w:szCs w:val="28"/>
        </w:rPr>
        <w:t xml:space="preserve">которые заключаются </w:t>
      </w:r>
      <w:r w:rsidR="00D62DCD" w:rsidRPr="00D62DCD">
        <w:rPr>
          <w:rFonts w:ascii="Times New Roman" w:hAnsi="Times New Roman" w:cs="Times New Roman"/>
          <w:sz w:val="28"/>
          <w:szCs w:val="28"/>
        </w:rPr>
        <w:t>в сфере транспорта, являетс</w:t>
      </w:r>
      <w:r w:rsidR="00285943">
        <w:rPr>
          <w:rFonts w:ascii="Times New Roman" w:hAnsi="Times New Roman" w:cs="Times New Roman"/>
          <w:sz w:val="28"/>
          <w:szCs w:val="28"/>
        </w:rPr>
        <w:t>я договор перевозки пассажира.</w:t>
      </w:r>
    </w:p>
    <w:p w:rsidR="00E70B43" w:rsidRDefault="00E70B43" w:rsidP="00CF1A38">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11850" cy="1194181"/>
            <wp:effectExtent l="1905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5905410" cy="1192880"/>
                    </a:xfrm>
                    <a:prstGeom prst="rect">
                      <a:avLst/>
                    </a:prstGeom>
                    <a:noFill/>
                    <a:ln w="9525">
                      <a:noFill/>
                      <a:miter lim="800000"/>
                      <a:headEnd/>
                      <a:tailEnd/>
                    </a:ln>
                  </pic:spPr>
                </pic:pic>
              </a:graphicData>
            </a:graphic>
          </wp:inline>
        </w:drawing>
      </w:r>
    </w:p>
    <w:p w:rsidR="003E099F" w:rsidRDefault="00285943"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перевозки пассажира»</w:t>
      </w:r>
      <w:r w:rsidR="002F1EB7">
        <w:rPr>
          <w:rFonts w:ascii="Times New Roman" w:hAnsi="Times New Roman" w:cs="Times New Roman"/>
          <w:sz w:val="28"/>
          <w:szCs w:val="28"/>
        </w:rPr>
        <w:t>.</w:t>
      </w:r>
      <w:r w:rsidR="00DD4203">
        <w:rPr>
          <w:rStyle w:val="a5"/>
          <w:rFonts w:ascii="Times New Roman" w:hAnsi="Times New Roman" w:cs="Times New Roman"/>
          <w:sz w:val="28"/>
          <w:szCs w:val="28"/>
        </w:rPr>
        <w:footnoteReference w:id="16"/>
      </w:r>
      <w:r w:rsidR="003E099F" w:rsidRPr="003E099F">
        <w:rPr>
          <w:rFonts w:ascii="Times New Roman" w:hAnsi="Times New Roman" w:cs="Times New Roman"/>
          <w:sz w:val="28"/>
          <w:szCs w:val="28"/>
        </w:rPr>
        <w:t xml:space="preserve"> </w:t>
      </w:r>
    </w:p>
    <w:p w:rsidR="00D62DCD" w:rsidRPr="00D62DCD" w:rsidRDefault="003E099F" w:rsidP="00CF1A38">
      <w:pPr>
        <w:spacing w:after="120" w:line="360" w:lineRule="auto"/>
        <w:ind w:firstLine="709"/>
        <w:jc w:val="both"/>
        <w:rPr>
          <w:rFonts w:ascii="Times New Roman" w:hAnsi="Times New Roman" w:cs="Times New Roman"/>
          <w:sz w:val="28"/>
          <w:szCs w:val="28"/>
        </w:rPr>
      </w:pPr>
      <w:r w:rsidRPr="00D62DCD">
        <w:rPr>
          <w:rFonts w:ascii="Times New Roman" w:hAnsi="Times New Roman" w:cs="Times New Roman"/>
          <w:sz w:val="28"/>
          <w:szCs w:val="28"/>
        </w:rPr>
        <w:t>Перевозки пассажиров могут быть классифиц</w:t>
      </w:r>
      <w:r>
        <w:rPr>
          <w:rFonts w:ascii="Times New Roman" w:hAnsi="Times New Roman" w:cs="Times New Roman"/>
          <w:sz w:val="28"/>
          <w:szCs w:val="28"/>
        </w:rPr>
        <w:t>ированы по различным основаниям по видам транспорта общего пользования</w:t>
      </w:r>
      <w:r>
        <w:rPr>
          <w:rStyle w:val="a5"/>
          <w:rFonts w:ascii="Times New Roman" w:hAnsi="Times New Roman" w:cs="Times New Roman"/>
          <w:sz w:val="28"/>
          <w:szCs w:val="28"/>
        </w:rPr>
        <w:footnoteReference w:id="17"/>
      </w:r>
      <w:r>
        <w:rPr>
          <w:rFonts w:ascii="Times New Roman" w:hAnsi="Times New Roman" w:cs="Times New Roman"/>
          <w:sz w:val="28"/>
          <w:szCs w:val="28"/>
        </w:rPr>
        <w:t>, по видам сообщения</w:t>
      </w:r>
      <w:r>
        <w:rPr>
          <w:rStyle w:val="a5"/>
          <w:rFonts w:ascii="Times New Roman" w:hAnsi="Times New Roman" w:cs="Times New Roman"/>
          <w:sz w:val="28"/>
          <w:szCs w:val="28"/>
        </w:rPr>
        <w:footnoteReference w:id="18"/>
      </w:r>
      <w:r>
        <w:rPr>
          <w:rFonts w:ascii="Times New Roman" w:hAnsi="Times New Roman" w:cs="Times New Roman"/>
          <w:sz w:val="28"/>
          <w:szCs w:val="28"/>
        </w:rPr>
        <w:t>. (Рис. 2.)</w:t>
      </w:r>
    </w:p>
    <w:p w:rsidR="003E099F" w:rsidRDefault="00DD4203"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3E099F">
        <w:rPr>
          <w:noProof/>
          <w:lang w:eastAsia="ru-RU"/>
        </w:rPr>
        <w:drawing>
          <wp:inline distT="0" distB="0" distL="0" distR="0">
            <wp:extent cx="4307840" cy="2540000"/>
            <wp:effectExtent l="19050" t="0" r="0" b="0"/>
            <wp:docPr id="16" name="Рисунок 16" descr="http://present5.com/presentforday2/20161217/prezentaciya_pass_images/prezentaciya_pas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sent5.com/presentforday2/20161217/prezentaciya_pass_images/prezentaciya_pass_5.jpg"/>
                    <pic:cNvPicPr>
                      <a:picLocks noChangeAspect="1" noChangeArrowheads="1"/>
                    </pic:cNvPicPr>
                  </pic:nvPicPr>
                  <pic:blipFill>
                    <a:blip r:embed="rId18"/>
                    <a:srcRect t="21260"/>
                    <a:stretch>
                      <a:fillRect/>
                    </a:stretch>
                  </pic:blipFill>
                  <pic:spPr bwMode="auto">
                    <a:xfrm>
                      <a:off x="0" y="0"/>
                      <a:ext cx="4307840" cy="2540000"/>
                    </a:xfrm>
                    <a:prstGeom prst="rect">
                      <a:avLst/>
                    </a:prstGeom>
                    <a:noFill/>
                    <a:ln w="9525">
                      <a:noFill/>
                      <a:miter lim="800000"/>
                      <a:headEnd/>
                      <a:tailEnd/>
                    </a:ln>
                  </pic:spPr>
                </pic:pic>
              </a:graphicData>
            </a:graphic>
          </wp:inline>
        </w:drawing>
      </w:r>
      <w:r w:rsidR="003E099F" w:rsidRPr="00D62DCD">
        <w:rPr>
          <w:rFonts w:ascii="Times New Roman" w:hAnsi="Times New Roman" w:cs="Times New Roman"/>
          <w:sz w:val="28"/>
          <w:szCs w:val="28"/>
        </w:rPr>
        <w:t xml:space="preserve"> </w:t>
      </w:r>
    </w:p>
    <w:p w:rsidR="003E099F" w:rsidRDefault="003E099F" w:rsidP="00CF1A38">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Рис.2. «Классификация пассажирских перевозок»</w:t>
      </w:r>
    </w:p>
    <w:p w:rsidR="00395AE2" w:rsidRDefault="00DD4203"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395AE2">
        <w:rPr>
          <w:rFonts w:ascii="Times New Roman" w:hAnsi="Times New Roman" w:cs="Times New Roman"/>
          <w:sz w:val="28"/>
          <w:szCs w:val="28"/>
        </w:rPr>
        <w:t>Д</w:t>
      </w:r>
      <w:r w:rsidR="00D62DCD" w:rsidRPr="00D62DCD">
        <w:rPr>
          <w:rFonts w:ascii="Times New Roman" w:hAnsi="Times New Roman" w:cs="Times New Roman"/>
          <w:sz w:val="28"/>
          <w:szCs w:val="28"/>
        </w:rPr>
        <w:t xml:space="preserve">оговор перевозки пассажира </w:t>
      </w:r>
      <w:r w:rsidR="00395AE2">
        <w:rPr>
          <w:rFonts w:ascii="Times New Roman" w:hAnsi="Times New Roman" w:cs="Times New Roman"/>
          <w:sz w:val="28"/>
          <w:szCs w:val="28"/>
        </w:rPr>
        <w:t>является одним из</w:t>
      </w:r>
      <w:r w:rsidR="00D62DCD" w:rsidRPr="00D62DCD">
        <w:rPr>
          <w:rFonts w:ascii="Times New Roman" w:hAnsi="Times New Roman" w:cs="Times New Roman"/>
          <w:sz w:val="28"/>
          <w:szCs w:val="28"/>
        </w:rPr>
        <w:t xml:space="preserve"> инструмент</w:t>
      </w:r>
      <w:r w:rsidR="00395AE2">
        <w:rPr>
          <w:rFonts w:ascii="Times New Roman" w:hAnsi="Times New Roman" w:cs="Times New Roman"/>
          <w:sz w:val="28"/>
          <w:szCs w:val="28"/>
        </w:rPr>
        <w:t>ов, которые регулируют отношения между пассажиром и перевозчиком. Отношения, которые заключены</w:t>
      </w:r>
      <w:r w:rsidR="00D62DCD" w:rsidRPr="00D62DCD">
        <w:rPr>
          <w:rFonts w:ascii="Times New Roman" w:hAnsi="Times New Roman" w:cs="Times New Roman"/>
          <w:sz w:val="28"/>
          <w:szCs w:val="28"/>
        </w:rPr>
        <w:t xml:space="preserve"> в целях перемещения пассажира в пространстве из места отправления в место </w:t>
      </w:r>
      <w:r w:rsidR="005109D7">
        <w:rPr>
          <w:rFonts w:ascii="Times New Roman" w:hAnsi="Times New Roman" w:cs="Times New Roman"/>
          <w:sz w:val="28"/>
          <w:szCs w:val="28"/>
        </w:rPr>
        <w:t xml:space="preserve">назначения, </w:t>
      </w:r>
      <w:r w:rsidR="00D62DCD" w:rsidRPr="00D62DCD">
        <w:rPr>
          <w:rFonts w:ascii="Times New Roman" w:hAnsi="Times New Roman" w:cs="Times New Roman"/>
          <w:sz w:val="28"/>
          <w:szCs w:val="28"/>
        </w:rPr>
        <w:t>осуществляемых транспортом общего пользования (ст</w:t>
      </w:r>
      <w:r w:rsidR="00395AE2">
        <w:rPr>
          <w:rFonts w:ascii="Times New Roman" w:hAnsi="Times New Roman" w:cs="Times New Roman"/>
          <w:sz w:val="28"/>
          <w:szCs w:val="28"/>
        </w:rPr>
        <w:t xml:space="preserve">атья </w:t>
      </w:r>
      <w:r w:rsidR="00D62DCD" w:rsidRPr="00D62DCD">
        <w:rPr>
          <w:rFonts w:ascii="Times New Roman" w:hAnsi="Times New Roman" w:cs="Times New Roman"/>
          <w:sz w:val="28"/>
          <w:szCs w:val="28"/>
        </w:rPr>
        <w:t xml:space="preserve">789 </w:t>
      </w:r>
      <w:r w:rsidR="004E13C7" w:rsidRPr="004E13C7">
        <w:rPr>
          <w:rFonts w:ascii="Times New Roman" w:hAnsi="Times New Roman" w:cs="Times New Roman"/>
          <w:sz w:val="28"/>
          <w:szCs w:val="28"/>
        </w:rPr>
        <w:t>Гражданского Кодекса Российской Федерации</w:t>
      </w:r>
      <w:r w:rsidR="004E13C7">
        <w:rPr>
          <w:rFonts w:ascii="Times New Roman" w:hAnsi="Times New Roman" w:cs="Times New Roman"/>
          <w:sz w:val="28"/>
          <w:szCs w:val="28"/>
        </w:rPr>
        <w:t xml:space="preserve"> </w:t>
      </w:r>
      <w:r w:rsidR="00D62DCD" w:rsidRPr="00D62DCD">
        <w:rPr>
          <w:rFonts w:ascii="Times New Roman" w:hAnsi="Times New Roman" w:cs="Times New Roman"/>
          <w:sz w:val="28"/>
          <w:szCs w:val="28"/>
        </w:rPr>
        <w:t>).</w:t>
      </w:r>
      <w:r w:rsidR="006A787E">
        <w:rPr>
          <w:rFonts w:ascii="Times New Roman" w:hAnsi="Times New Roman" w:cs="Times New Roman"/>
          <w:sz w:val="28"/>
          <w:szCs w:val="28"/>
        </w:rPr>
        <w:t xml:space="preserve"> </w:t>
      </w:r>
      <w:r w:rsidR="00395AE2">
        <w:rPr>
          <w:rFonts w:ascii="Times New Roman" w:hAnsi="Times New Roman" w:cs="Times New Roman"/>
          <w:sz w:val="28"/>
          <w:szCs w:val="28"/>
        </w:rPr>
        <w:t>В законодательстве России перевозке</w:t>
      </w:r>
      <w:r w:rsidR="00285943">
        <w:rPr>
          <w:rFonts w:ascii="Times New Roman" w:hAnsi="Times New Roman" w:cs="Times New Roman"/>
          <w:sz w:val="28"/>
          <w:szCs w:val="28"/>
        </w:rPr>
        <w:t xml:space="preserve"> посвящена гл</w:t>
      </w:r>
      <w:r w:rsidR="00395AE2">
        <w:rPr>
          <w:rFonts w:ascii="Times New Roman" w:hAnsi="Times New Roman" w:cs="Times New Roman"/>
          <w:sz w:val="28"/>
          <w:szCs w:val="28"/>
        </w:rPr>
        <w:t>ава</w:t>
      </w:r>
      <w:r w:rsidR="00285943">
        <w:rPr>
          <w:rFonts w:ascii="Times New Roman" w:hAnsi="Times New Roman" w:cs="Times New Roman"/>
          <w:sz w:val="28"/>
          <w:szCs w:val="28"/>
        </w:rPr>
        <w:t xml:space="preserve"> 40 «Перевозка»</w:t>
      </w:r>
      <w:r w:rsidR="00395AE2">
        <w:rPr>
          <w:rFonts w:ascii="Times New Roman" w:hAnsi="Times New Roman" w:cs="Times New Roman"/>
          <w:sz w:val="28"/>
          <w:szCs w:val="28"/>
        </w:rPr>
        <w:t xml:space="preserve"> ГК России. </w:t>
      </w:r>
      <w:r w:rsidR="00D62DCD" w:rsidRPr="00D62DCD">
        <w:rPr>
          <w:rFonts w:ascii="Times New Roman" w:hAnsi="Times New Roman" w:cs="Times New Roman"/>
          <w:sz w:val="28"/>
          <w:szCs w:val="28"/>
        </w:rPr>
        <w:t xml:space="preserve">Согласно общему определению договора </w:t>
      </w:r>
      <w:r w:rsidR="00D62DCD" w:rsidRPr="00D62DCD">
        <w:rPr>
          <w:rFonts w:ascii="Times New Roman" w:hAnsi="Times New Roman" w:cs="Times New Roman"/>
          <w:sz w:val="28"/>
          <w:szCs w:val="28"/>
        </w:rPr>
        <w:lastRenderedPageBreak/>
        <w:t xml:space="preserve">перевозки пассажира, </w:t>
      </w:r>
      <w:r w:rsidR="00395AE2">
        <w:rPr>
          <w:rFonts w:ascii="Times New Roman" w:hAnsi="Times New Roman" w:cs="Times New Roman"/>
          <w:sz w:val="28"/>
          <w:szCs w:val="28"/>
        </w:rPr>
        <w:t>которое содержится</w:t>
      </w:r>
      <w:r w:rsidR="00D62DCD" w:rsidRPr="00D62DCD">
        <w:rPr>
          <w:rFonts w:ascii="Times New Roman" w:hAnsi="Times New Roman" w:cs="Times New Roman"/>
          <w:sz w:val="28"/>
          <w:szCs w:val="28"/>
        </w:rPr>
        <w:t xml:space="preserve"> в </w:t>
      </w:r>
      <w:r w:rsidR="00395AE2">
        <w:rPr>
          <w:rFonts w:ascii="Times New Roman" w:hAnsi="Times New Roman" w:cs="Times New Roman"/>
          <w:sz w:val="28"/>
          <w:szCs w:val="28"/>
        </w:rPr>
        <w:t>гражданском кодексе российской федерации. П</w:t>
      </w:r>
      <w:r w:rsidR="00D62DCD" w:rsidRPr="00D62DCD">
        <w:rPr>
          <w:rFonts w:ascii="Times New Roman" w:hAnsi="Times New Roman" w:cs="Times New Roman"/>
          <w:sz w:val="28"/>
          <w:szCs w:val="28"/>
        </w:rPr>
        <w:t xml:space="preserve">о договору перевозки пассажира перевозчик </w:t>
      </w:r>
      <w:r w:rsidR="00395AE2">
        <w:rPr>
          <w:rFonts w:ascii="Times New Roman" w:hAnsi="Times New Roman" w:cs="Times New Roman"/>
          <w:sz w:val="28"/>
          <w:szCs w:val="28"/>
        </w:rPr>
        <w:t>несет ответственность за перевозку пассажира в  пункт назначения. А том случае, когда</w:t>
      </w:r>
      <w:r w:rsidR="00D62DCD" w:rsidRPr="00D62DCD">
        <w:rPr>
          <w:rFonts w:ascii="Times New Roman" w:hAnsi="Times New Roman" w:cs="Times New Roman"/>
          <w:sz w:val="28"/>
          <w:szCs w:val="28"/>
        </w:rPr>
        <w:t xml:space="preserve"> пассажиром </w:t>
      </w:r>
      <w:r w:rsidR="00395AE2">
        <w:rPr>
          <w:rFonts w:ascii="Times New Roman" w:hAnsi="Times New Roman" w:cs="Times New Roman"/>
          <w:sz w:val="28"/>
          <w:szCs w:val="28"/>
        </w:rPr>
        <w:t xml:space="preserve">происходит сдача </w:t>
      </w:r>
      <w:r w:rsidR="00D62DCD" w:rsidRPr="00D62DCD">
        <w:rPr>
          <w:rFonts w:ascii="Times New Roman" w:hAnsi="Times New Roman" w:cs="Times New Roman"/>
          <w:sz w:val="28"/>
          <w:szCs w:val="28"/>
        </w:rPr>
        <w:t>багажа</w:t>
      </w:r>
      <w:r w:rsidR="00395AE2">
        <w:rPr>
          <w:rFonts w:ascii="Times New Roman" w:hAnsi="Times New Roman" w:cs="Times New Roman"/>
          <w:sz w:val="28"/>
          <w:szCs w:val="28"/>
        </w:rPr>
        <w:t>, перевозчик ответственен за доставку</w:t>
      </w:r>
      <w:r w:rsidR="00D62DCD" w:rsidRPr="00D62DCD">
        <w:rPr>
          <w:rFonts w:ascii="Times New Roman" w:hAnsi="Times New Roman" w:cs="Times New Roman"/>
          <w:sz w:val="28"/>
          <w:szCs w:val="28"/>
        </w:rPr>
        <w:t xml:space="preserve"> багаж</w:t>
      </w:r>
      <w:r w:rsidR="00395AE2">
        <w:rPr>
          <w:rFonts w:ascii="Times New Roman" w:hAnsi="Times New Roman" w:cs="Times New Roman"/>
          <w:sz w:val="28"/>
          <w:szCs w:val="28"/>
        </w:rPr>
        <w:t>а</w:t>
      </w:r>
      <w:r w:rsidR="00D62DCD" w:rsidRPr="00D62DCD">
        <w:rPr>
          <w:rFonts w:ascii="Times New Roman" w:hAnsi="Times New Roman" w:cs="Times New Roman"/>
          <w:sz w:val="28"/>
          <w:szCs w:val="28"/>
        </w:rPr>
        <w:t xml:space="preserve"> в пункт назначения и выда</w:t>
      </w:r>
      <w:r w:rsidR="00395AE2">
        <w:rPr>
          <w:rFonts w:ascii="Times New Roman" w:hAnsi="Times New Roman" w:cs="Times New Roman"/>
          <w:sz w:val="28"/>
          <w:szCs w:val="28"/>
        </w:rPr>
        <w:t>чи</w:t>
      </w:r>
      <w:r w:rsidR="00D62DCD" w:rsidRPr="00D62DCD">
        <w:rPr>
          <w:rFonts w:ascii="Times New Roman" w:hAnsi="Times New Roman" w:cs="Times New Roman"/>
          <w:sz w:val="28"/>
          <w:szCs w:val="28"/>
        </w:rPr>
        <w:t xml:space="preserve"> его управомоченному на получение багажа лицу</w:t>
      </w:r>
      <w:r w:rsidR="00395AE2">
        <w:rPr>
          <w:rFonts w:ascii="Times New Roman" w:hAnsi="Times New Roman" w:cs="Times New Roman"/>
          <w:sz w:val="28"/>
          <w:szCs w:val="28"/>
        </w:rPr>
        <w:t xml:space="preserve">. При этом пассажир несет ответственность за оплату за проезд. А в случае сдачи багажа, перевозчик ответственен за </w:t>
      </w:r>
      <w:r w:rsidR="00D62DCD" w:rsidRPr="00D62DCD">
        <w:rPr>
          <w:rFonts w:ascii="Times New Roman" w:hAnsi="Times New Roman" w:cs="Times New Roman"/>
          <w:sz w:val="28"/>
          <w:szCs w:val="28"/>
        </w:rPr>
        <w:t>провоз багажа (п</w:t>
      </w:r>
      <w:r w:rsidR="00395AE2">
        <w:rPr>
          <w:rFonts w:ascii="Times New Roman" w:hAnsi="Times New Roman" w:cs="Times New Roman"/>
          <w:sz w:val="28"/>
          <w:szCs w:val="28"/>
        </w:rPr>
        <w:t>ункт</w:t>
      </w:r>
      <w:r w:rsidR="00D62DCD" w:rsidRPr="00D62DCD">
        <w:rPr>
          <w:rFonts w:ascii="Times New Roman" w:hAnsi="Times New Roman" w:cs="Times New Roman"/>
          <w:sz w:val="28"/>
          <w:szCs w:val="28"/>
        </w:rPr>
        <w:t xml:space="preserve"> 1 ст</w:t>
      </w:r>
      <w:r w:rsidR="00395AE2">
        <w:rPr>
          <w:rFonts w:ascii="Times New Roman" w:hAnsi="Times New Roman" w:cs="Times New Roman"/>
          <w:sz w:val="28"/>
          <w:szCs w:val="28"/>
        </w:rPr>
        <w:t>атья</w:t>
      </w:r>
      <w:r w:rsidR="00D62DCD" w:rsidRPr="00D62DCD">
        <w:rPr>
          <w:rFonts w:ascii="Times New Roman" w:hAnsi="Times New Roman" w:cs="Times New Roman"/>
          <w:sz w:val="28"/>
          <w:szCs w:val="28"/>
        </w:rPr>
        <w:t xml:space="preserve"> 786 </w:t>
      </w:r>
      <w:r w:rsidR="004E13C7" w:rsidRPr="004E13C7">
        <w:rPr>
          <w:rFonts w:ascii="Times New Roman" w:hAnsi="Times New Roman" w:cs="Times New Roman"/>
          <w:sz w:val="28"/>
          <w:szCs w:val="28"/>
        </w:rPr>
        <w:t>Гражданского Кодекса Российской Федерации</w:t>
      </w:r>
      <w:r w:rsidR="00D62DCD" w:rsidRPr="00D62DCD">
        <w:rPr>
          <w:rFonts w:ascii="Times New Roman" w:hAnsi="Times New Roman" w:cs="Times New Roman"/>
          <w:sz w:val="28"/>
          <w:szCs w:val="28"/>
        </w:rPr>
        <w:t xml:space="preserve">). </w:t>
      </w:r>
    </w:p>
    <w:p w:rsidR="00AC4182" w:rsidRDefault="00AC4182" w:rsidP="00AC4182">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08158" cy="800100"/>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6008158" cy="800100"/>
                    </a:xfrm>
                    <a:prstGeom prst="rect">
                      <a:avLst/>
                    </a:prstGeom>
                    <a:noFill/>
                    <a:ln w="9525">
                      <a:noFill/>
                      <a:miter lim="800000"/>
                      <a:headEnd/>
                      <a:tailEnd/>
                    </a:ln>
                  </pic:spPr>
                </pic:pic>
              </a:graphicData>
            </a:graphic>
          </wp:inline>
        </w:drawing>
      </w:r>
    </w:p>
    <w:p w:rsidR="00713CE5" w:rsidRDefault="00D62DCD" w:rsidP="00AC4182">
      <w:pPr>
        <w:spacing w:after="120" w:line="360" w:lineRule="auto"/>
        <w:jc w:val="both"/>
        <w:rPr>
          <w:rFonts w:ascii="Times New Roman" w:hAnsi="Times New Roman" w:cs="Times New Roman"/>
          <w:sz w:val="28"/>
          <w:szCs w:val="28"/>
        </w:rPr>
      </w:pPr>
      <w:r w:rsidRPr="00D62DCD">
        <w:rPr>
          <w:rFonts w:ascii="Times New Roman" w:hAnsi="Times New Roman" w:cs="Times New Roman"/>
          <w:sz w:val="28"/>
          <w:szCs w:val="28"/>
        </w:rPr>
        <w:t>XV Воздушного кодекса Российской Федерации 1997 года (далее - ВК РФ)</w:t>
      </w:r>
      <w:r w:rsidR="005109D7">
        <w:rPr>
          <w:rStyle w:val="a5"/>
          <w:rFonts w:ascii="Times New Roman" w:hAnsi="Times New Roman" w:cs="Times New Roman"/>
          <w:sz w:val="28"/>
          <w:szCs w:val="28"/>
        </w:rPr>
        <w:footnoteReference w:id="19"/>
      </w:r>
      <w:r w:rsidRPr="00D62DCD">
        <w:rPr>
          <w:rFonts w:ascii="Times New Roman" w:hAnsi="Times New Roman" w:cs="Times New Roman"/>
          <w:sz w:val="28"/>
          <w:szCs w:val="28"/>
        </w:rPr>
        <w:t xml:space="preserve"> </w:t>
      </w:r>
    </w:p>
    <w:p w:rsidR="00713CE5" w:rsidRDefault="00D62DCD" w:rsidP="00713CE5">
      <w:pPr>
        <w:spacing w:after="120" w:line="360" w:lineRule="auto"/>
        <w:jc w:val="both"/>
        <w:rPr>
          <w:rFonts w:ascii="Times New Roman" w:hAnsi="Times New Roman" w:cs="Times New Roman"/>
          <w:sz w:val="28"/>
          <w:szCs w:val="28"/>
        </w:rPr>
      </w:pPr>
      <w:r w:rsidRPr="00D62DCD">
        <w:rPr>
          <w:rFonts w:ascii="Times New Roman" w:hAnsi="Times New Roman" w:cs="Times New Roman"/>
          <w:sz w:val="28"/>
          <w:szCs w:val="28"/>
        </w:rPr>
        <w:t>гл</w:t>
      </w:r>
      <w:r w:rsidR="00713CE5">
        <w:rPr>
          <w:rFonts w:ascii="Times New Roman" w:hAnsi="Times New Roman" w:cs="Times New Roman"/>
          <w:sz w:val="28"/>
          <w:szCs w:val="28"/>
        </w:rPr>
        <w:t>ава</w:t>
      </w:r>
      <w:r w:rsidRPr="00D62DCD">
        <w:rPr>
          <w:rFonts w:ascii="Times New Roman" w:hAnsi="Times New Roman" w:cs="Times New Roman"/>
          <w:sz w:val="28"/>
          <w:szCs w:val="28"/>
        </w:rPr>
        <w:t xml:space="preserve"> IX Кодекса торгового мореплавания Российской Федерации 1999 года (далее - КТМ РФ)</w:t>
      </w:r>
      <w:r w:rsidR="005109D7">
        <w:rPr>
          <w:rFonts w:ascii="Times New Roman" w:hAnsi="Times New Roman" w:cs="Times New Roman"/>
          <w:sz w:val="28"/>
          <w:szCs w:val="28"/>
        </w:rPr>
        <w:t>,</w:t>
      </w:r>
      <w:r w:rsidR="005109D7">
        <w:rPr>
          <w:rStyle w:val="a5"/>
          <w:rFonts w:ascii="Times New Roman" w:hAnsi="Times New Roman" w:cs="Times New Roman"/>
          <w:sz w:val="28"/>
          <w:szCs w:val="28"/>
        </w:rPr>
        <w:footnoteReference w:id="20"/>
      </w:r>
      <w:r w:rsidRPr="00D62DCD">
        <w:rPr>
          <w:rFonts w:ascii="Times New Roman" w:hAnsi="Times New Roman" w:cs="Times New Roman"/>
          <w:sz w:val="28"/>
          <w:szCs w:val="28"/>
        </w:rPr>
        <w:t xml:space="preserve"> гл</w:t>
      </w:r>
      <w:r w:rsidR="00713CE5">
        <w:rPr>
          <w:rFonts w:ascii="Times New Roman" w:hAnsi="Times New Roman" w:cs="Times New Roman"/>
          <w:sz w:val="28"/>
          <w:szCs w:val="28"/>
        </w:rPr>
        <w:t>ава</w:t>
      </w:r>
      <w:r w:rsidRPr="00D62DCD">
        <w:rPr>
          <w:rFonts w:ascii="Times New Roman" w:hAnsi="Times New Roman" w:cs="Times New Roman"/>
          <w:sz w:val="28"/>
          <w:szCs w:val="28"/>
        </w:rPr>
        <w:t xml:space="preserve"> XIII Кодекса внутреннего водного транспорта Российской Федерации 2001 года (далее - КВВТ РФ)</w:t>
      </w:r>
      <w:r w:rsidR="005109D7">
        <w:rPr>
          <w:rFonts w:ascii="Times New Roman" w:hAnsi="Times New Roman" w:cs="Times New Roman"/>
          <w:sz w:val="28"/>
          <w:szCs w:val="28"/>
        </w:rPr>
        <w:t>,</w:t>
      </w:r>
      <w:r w:rsidR="005109D7">
        <w:rPr>
          <w:rStyle w:val="a5"/>
          <w:rFonts w:ascii="Times New Roman" w:hAnsi="Times New Roman" w:cs="Times New Roman"/>
          <w:sz w:val="28"/>
          <w:szCs w:val="28"/>
        </w:rPr>
        <w:footnoteReference w:id="21"/>
      </w:r>
      <w:r w:rsidRPr="00D62DCD">
        <w:rPr>
          <w:rFonts w:ascii="Times New Roman" w:hAnsi="Times New Roman" w:cs="Times New Roman"/>
          <w:sz w:val="28"/>
          <w:szCs w:val="28"/>
        </w:rPr>
        <w:t xml:space="preserve"> гл</w:t>
      </w:r>
      <w:r w:rsidR="00713CE5">
        <w:rPr>
          <w:rFonts w:ascii="Times New Roman" w:hAnsi="Times New Roman" w:cs="Times New Roman"/>
          <w:sz w:val="28"/>
          <w:szCs w:val="28"/>
        </w:rPr>
        <w:t>ава</w:t>
      </w:r>
      <w:r w:rsidRPr="00D62DCD">
        <w:rPr>
          <w:rFonts w:ascii="Times New Roman" w:hAnsi="Times New Roman" w:cs="Times New Roman"/>
          <w:sz w:val="28"/>
          <w:szCs w:val="28"/>
        </w:rPr>
        <w:t xml:space="preserve"> 3 Устава автомобильного транспорта и городского наземного электрического транспорта Российской Федерации 2007 года (далее - УАТ РФ)</w:t>
      </w:r>
      <w:r w:rsidR="005109D7">
        <w:rPr>
          <w:rFonts w:ascii="Times New Roman" w:hAnsi="Times New Roman" w:cs="Times New Roman"/>
          <w:sz w:val="28"/>
          <w:szCs w:val="28"/>
        </w:rPr>
        <w:t>,</w:t>
      </w:r>
      <w:r w:rsidR="005109D7">
        <w:rPr>
          <w:rStyle w:val="a5"/>
          <w:rFonts w:ascii="Times New Roman" w:hAnsi="Times New Roman" w:cs="Times New Roman"/>
          <w:sz w:val="28"/>
          <w:szCs w:val="28"/>
        </w:rPr>
        <w:footnoteReference w:id="22"/>
      </w:r>
      <w:r w:rsidRPr="00D62DCD">
        <w:rPr>
          <w:rFonts w:ascii="Times New Roman" w:hAnsi="Times New Roman" w:cs="Times New Roman"/>
          <w:sz w:val="28"/>
          <w:szCs w:val="28"/>
        </w:rPr>
        <w:t xml:space="preserve"> гл</w:t>
      </w:r>
      <w:r w:rsidR="00713CE5">
        <w:rPr>
          <w:rFonts w:ascii="Times New Roman" w:hAnsi="Times New Roman" w:cs="Times New Roman"/>
          <w:sz w:val="28"/>
          <w:szCs w:val="28"/>
        </w:rPr>
        <w:t>ава</w:t>
      </w:r>
      <w:r w:rsidRPr="00D62DCD">
        <w:rPr>
          <w:rFonts w:ascii="Times New Roman" w:hAnsi="Times New Roman" w:cs="Times New Roman"/>
          <w:sz w:val="28"/>
          <w:szCs w:val="28"/>
        </w:rPr>
        <w:t xml:space="preserve"> VI Устава железнодорожного транспорта Российской Федерации 2003 года (далее - УЖТ РФ))</w:t>
      </w:r>
      <w:r w:rsidR="005109D7">
        <w:rPr>
          <w:rFonts w:ascii="Times New Roman" w:hAnsi="Times New Roman" w:cs="Times New Roman"/>
          <w:sz w:val="28"/>
          <w:szCs w:val="28"/>
        </w:rPr>
        <w:t>.</w:t>
      </w:r>
      <w:r w:rsidR="005109D7">
        <w:rPr>
          <w:rStyle w:val="a5"/>
          <w:rFonts w:ascii="Times New Roman" w:hAnsi="Times New Roman" w:cs="Times New Roman"/>
          <w:sz w:val="28"/>
          <w:szCs w:val="28"/>
        </w:rPr>
        <w:footnoteReference w:id="23"/>
      </w:r>
      <w:r w:rsidRPr="00D62DCD">
        <w:rPr>
          <w:rFonts w:ascii="Times New Roman" w:hAnsi="Times New Roman" w:cs="Times New Roman"/>
          <w:sz w:val="28"/>
          <w:szCs w:val="28"/>
        </w:rPr>
        <w:t xml:space="preserve"> </w:t>
      </w:r>
    </w:p>
    <w:p w:rsidR="00923447" w:rsidRDefault="00AC4182" w:rsidP="009234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характеристикой договора перевозки пассажира есть сам</w:t>
      </w:r>
      <w:r w:rsidR="00D62DCD" w:rsidRPr="00D62DCD">
        <w:rPr>
          <w:rFonts w:ascii="Times New Roman" w:hAnsi="Times New Roman" w:cs="Times New Roman"/>
          <w:sz w:val="28"/>
          <w:szCs w:val="28"/>
        </w:rPr>
        <w:t xml:space="preserve"> предмет</w:t>
      </w:r>
      <w:r>
        <w:rPr>
          <w:rFonts w:ascii="Times New Roman" w:hAnsi="Times New Roman" w:cs="Times New Roman"/>
          <w:sz w:val="28"/>
          <w:szCs w:val="28"/>
        </w:rPr>
        <w:t xml:space="preserve"> договора</w:t>
      </w:r>
      <w:r w:rsidR="00D62DCD" w:rsidRPr="00D62DCD">
        <w:rPr>
          <w:rFonts w:ascii="Times New Roman" w:hAnsi="Times New Roman" w:cs="Times New Roman"/>
          <w:sz w:val="28"/>
          <w:szCs w:val="28"/>
        </w:rPr>
        <w:t xml:space="preserve">. Предметом </w:t>
      </w:r>
      <w:r>
        <w:rPr>
          <w:rFonts w:ascii="Times New Roman" w:hAnsi="Times New Roman" w:cs="Times New Roman"/>
          <w:sz w:val="28"/>
          <w:szCs w:val="28"/>
        </w:rPr>
        <w:t xml:space="preserve">являются </w:t>
      </w:r>
      <w:r w:rsidR="00D62DCD" w:rsidRPr="00D62DCD">
        <w:rPr>
          <w:rFonts w:ascii="Times New Roman" w:hAnsi="Times New Roman" w:cs="Times New Roman"/>
          <w:sz w:val="28"/>
          <w:szCs w:val="28"/>
        </w:rPr>
        <w:t xml:space="preserve">действия перевозчика по </w:t>
      </w:r>
      <w:r w:rsidR="00D62DCD" w:rsidRPr="00D62DCD">
        <w:rPr>
          <w:rFonts w:ascii="Times New Roman" w:hAnsi="Times New Roman" w:cs="Times New Roman"/>
          <w:sz w:val="28"/>
          <w:szCs w:val="28"/>
        </w:rPr>
        <w:lastRenderedPageBreak/>
        <w:t>доставке пассажира в пункт назначения</w:t>
      </w:r>
      <w:r>
        <w:rPr>
          <w:rFonts w:ascii="Times New Roman" w:hAnsi="Times New Roman" w:cs="Times New Roman"/>
          <w:sz w:val="28"/>
          <w:szCs w:val="28"/>
        </w:rPr>
        <w:t>. А в случае, когда пассажир сдает багаж</w:t>
      </w:r>
      <w:r w:rsidR="00D62DCD" w:rsidRPr="00D62DCD">
        <w:rPr>
          <w:rFonts w:ascii="Times New Roman" w:hAnsi="Times New Roman" w:cs="Times New Roman"/>
          <w:sz w:val="28"/>
          <w:szCs w:val="28"/>
        </w:rPr>
        <w:t xml:space="preserve"> - также указанного багажа и кроме того действия пассажира по внесению платы за проезд и провоз багажа. Еще </w:t>
      </w:r>
      <w:r w:rsidR="00736C81">
        <w:rPr>
          <w:rFonts w:ascii="Times New Roman" w:hAnsi="Times New Roman" w:cs="Times New Roman"/>
          <w:sz w:val="28"/>
          <w:szCs w:val="28"/>
        </w:rPr>
        <w:t>одной характерной чертой</w:t>
      </w:r>
      <w:r w:rsidR="00D62DCD" w:rsidRPr="00D62DCD">
        <w:rPr>
          <w:rFonts w:ascii="Times New Roman" w:hAnsi="Times New Roman" w:cs="Times New Roman"/>
          <w:sz w:val="28"/>
          <w:szCs w:val="28"/>
        </w:rPr>
        <w:t xml:space="preserve"> договора перевозки пассажира </w:t>
      </w:r>
      <w:r w:rsidR="00736C81">
        <w:rPr>
          <w:rFonts w:ascii="Times New Roman" w:hAnsi="Times New Roman" w:cs="Times New Roman"/>
          <w:sz w:val="28"/>
          <w:szCs w:val="28"/>
        </w:rPr>
        <w:t>есть сам с</w:t>
      </w:r>
      <w:r w:rsidR="00D62DCD" w:rsidRPr="00D62DCD">
        <w:rPr>
          <w:rFonts w:ascii="Times New Roman" w:hAnsi="Times New Roman" w:cs="Times New Roman"/>
          <w:sz w:val="28"/>
          <w:szCs w:val="28"/>
        </w:rPr>
        <w:t>рок</w:t>
      </w:r>
      <w:r w:rsidR="00736C81">
        <w:rPr>
          <w:rFonts w:ascii="Times New Roman" w:hAnsi="Times New Roman" w:cs="Times New Roman"/>
          <w:sz w:val="28"/>
          <w:szCs w:val="28"/>
        </w:rPr>
        <w:t xml:space="preserve"> договора. Согласно статье</w:t>
      </w:r>
      <w:r w:rsidR="00D62DCD" w:rsidRPr="00D62DCD">
        <w:rPr>
          <w:rFonts w:ascii="Times New Roman" w:hAnsi="Times New Roman" w:cs="Times New Roman"/>
          <w:sz w:val="28"/>
          <w:szCs w:val="28"/>
        </w:rPr>
        <w:t xml:space="preserve"> 792 </w:t>
      </w:r>
      <w:r w:rsidR="00736C81">
        <w:rPr>
          <w:rFonts w:ascii="Times New Roman" w:hAnsi="Times New Roman" w:cs="Times New Roman"/>
          <w:sz w:val="28"/>
          <w:szCs w:val="28"/>
        </w:rPr>
        <w:t>ГК России</w:t>
      </w:r>
      <w:r w:rsidR="004E13C7">
        <w:rPr>
          <w:rFonts w:ascii="Times New Roman" w:hAnsi="Times New Roman" w:cs="Times New Roman"/>
          <w:sz w:val="28"/>
          <w:szCs w:val="28"/>
        </w:rPr>
        <w:t xml:space="preserve">, </w:t>
      </w:r>
      <w:r w:rsidR="00D62DCD" w:rsidRPr="00D62DCD">
        <w:rPr>
          <w:rFonts w:ascii="Times New Roman" w:hAnsi="Times New Roman" w:cs="Times New Roman"/>
          <w:sz w:val="28"/>
          <w:szCs w:val="28"/>
        </w:rPr>
        <w:t xml:space="preserve">перевозчик </w:t>
      </w:r>
      <w:r w:rsidR="00736C81">
        <w:rPr>
          <w:rFonts w:ascii="Times New Roman" w:hAnsi="Times New Roman" w:cs="Times New Roman"/>
          <w:sz w:val="28"/>
          <w:szCs w:val="28"/>
        </w:rPr>
        <w:t xml:space="preserve">несет ответственность за доставку пассажира и багажа до места назначения в установленные сроки. Сроки, при этом </w:t>
      </w:r>
      <w:r w:rsidR="00D62DCD" w:rsidRPr="00D62DCD">
        <w:rPr>
          <w:rFonts w:ascii="Times New Roman" w:hAnsi="Times New Roman" w:cs="Times New Roman"/>
          <w:sz w:val="28"/>
          <w:szCs w:val="28"/>
        </w:rPr>
        <w:t xml:space="preserve">определяемые в порядке, </w:t>
      </w:r>
      <w:r w:rsidR="00736C81">
        <w:rPr>
          <w:rFonts w:ascii="Times New Roman" w:hAnsi="Times New Roman" w:cs="Times New Roman"/>
          <w:sz w:val="28"/>
          <w:szCs w:val="28"/>
        </w:rPr>
        <w:t xml:space="preserve">который предусмотрен </w:t>
      </w:r>
      <w:r w:rsidR="00D62DCD" w:rsidRPr="00D62DCD">
        <w:rPr>
          <w:rFonts w:ascii="Times New Roman" w:hAnsi="Times New Roman" w:cs="Times New Roman"/>
          <w:sz w:val="28"/>
          <w:szCs w:val="28"/>
        </w:rPr>
        <w:t>транспортными уставами и кодексами</w:t>
      </w:r>
      <w:r w:rsidR="00736C81">
        <w:rPr>
          <w:rFonts w:ascii="Times New Roman" w:hAnsi="Times New Roman" w:cs="Times New Roman"/>
          <w:sz w:val="28"/>
          <w:szCs w:val="28"/>
        </w:rPr>
        <w:t xml:space="preserve">. А в случае отсутствия данных </w:t>
      </w:r>
      <w:r w:rsidR="00D62DCD" w:rsidRPr="00D62DCD">
        <w:rPr>
          <w:rFonts w:ascii="Times New Roman" w:hAnsi="Times New Roman" w:cs="Times New Roman"/>
          <w:sz w:val="28"/>
          <w:szCs w:val="28"/>
        </w:rPr>
        <w:t>сроков в разумный сро</w:t>
      </w:r>
      <w:r w:rsidR="00285943">
        <w:rPr>
          <w:rFonts w:ascii="Times New Roman" w:hAnsi="Times New Roman" w:cs="Times New Roman"/>
          <w:sz w:val="28"/>
          <w:szCs w:val="28"/>
        </w:rPr>
        <w:t xml:space="preserve">к. По </w:t>
      </w:r>
      <w:r w:rsidR="00923447">
        <w:rPr>
          <w:rFonts w:ascii="Times New Roman" w:hAnsi="Times New Roman" w:cs="Times New Roman"/>
          <w:noProof/>
          <w:sz w:val="28"/>
          <w:szCs w:val="28"/>
          <w:lang w:eastAsia="ru-RU"/>
        </w:rPr>
        <w:drawing>
          <wp:inline distT="0" distB="0" distL="0" distR="0">
            <wp:extent cx="5848350" cy="1790700"/>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5848350" cy="1790700"/>
                    </a:xfrm>
                    <a:prstGeom prst="rect">
                      <a:avLst/>
                    </a:prstGeom>
                    <a:noFill/>
                    <a:ln w="9525">
                      <a:noFill/>
                      <a:miter lim="800000"/>
                      <a:headEnd/>
                      <a:tailEnd/>
                    </a:ln>
                  </pic:spPr>
                </pic:pic>
              </a:graphicData>
            </a:graphic>
          </wp:inline>
        </w:drawing>
      </w:r>
    </w:p>
    <w:p w:rsidR="00D62DCD" w:rsidRPr="00D62DCD" w:rsidRDefault="00D62DCD" w:rsidP="000D3A19">
      <w:pPr>
        <w:spacing w:after="0" w:line="360" w:lineRule="auto"/>
        <w:jc w:val="both"/>
        <w:rPr>
          <w:rFonts w:ascii="Times New Roman" w:hAnsi="Times New Roman" w:cs="Times New Roman"/>
          <w:sz w:val="28"/>
          <w:szCs w:val="28"/>
        </w:rPr>
      </w:pPr>
      <w:r w:rsidRPr="00D62DCD">
        <w:rPr>
          <w:rFonts w:ascii="Times New Roman" w:hAnsi="Times New Roman" w:cs="Times New Roman"/>
          <w:sz w:val="28"/>
          <w:szCs w:val="28"/>
        </w:rPr>
        <w:t xml:space="preserve">определить, он не должен измеряться понятием </w:t>
      </w:r>
      <w:r w:rsidR="00285943">
        <w:rPr>
          <w:rFonts w:ascii="Times New Roman" w:hAnsi="Times New Roman" w:cs="Times New Roman"/>
          <w:sz w:val="28"/>
          <w:szCs w:val="28"/>
        </w:rPr>
        <w:t>«разумный срок»</w:t>
      </w:r>
      <w:r w:rsidRPr="00D62DCD">
        <w:rPr>
          <w:rFonts w:ascii="Times New Roman" w:hAnsi="Times New Roman" w:cs="Times New Roman"/>
          <w:sz w:val="28"/>
          <w:szCs w:val="28"/>
        </w:rPr>
        <w:t>.</w:t>
      </w:r>
      <w:r w:rsidR="00576033">
        <w:rPr>
          <w:rStyle w:val="a5"/>
          <w:rFonts w:ascii="Times New Roman" w:hAnsi="Times New Roman" w:cs="Times New Roman"/>
          <w:sz w:val="28"/>
          <w:szCs w:val="28"/>
        </w:rPr>
        <w:footnoteReference w:id="24"/>
      </w:r>
      <w:r w:rsidR="000D3A19">
        <w:rPr>
          <w:rFonts w:ascii="Times New Roman" w:hAnsi="Times New Roman" w:cs="Times New Roman"/>
          <w:noProof/>
          <w:sz w:val="28"/>
          <w:szCs w:val="28"/>
          <w:lang w:eastAsia="ru-RU"/>
        </w:rPr>
        <w:drawing>
          <wp:inline distT="0" distB="0" distL="0" distR="0">
            <wp:extent cx="5848350" cy="1179782"/>
            <wp:effectExtent l="1905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5851416" cy="1180401"/>
                    </a:xfrm>
                    <a:prstGeom prst="rect">
                      <a:avLst/>
                    </a:prstGeom>
                    <a:noFill/>
                    <a:ln w="9525">
                      <a:noFill/>
                      <a:miter lim="800000"/>
                      <a:headEnd/>
                      <a:tailEnd/>
                    </a:ln>
                  </pic:spPr>
                </pic:pic>
              </a:graphicData>
            </a:graphic>
          </wp:inline>
        </w:drawing>
      </w:r>
      <w:r w:rsidRPr="00D62DCD">
        <w:rPr>
          <w:rFonts w:ascii="Times New Roman" w:hAnsi="Times New Roman" w:cs="Times New Roman"/>
          <w:sz w:val="28"/>
          <w:szCs w:val="28"/>
        </w:rPr>
        <w:t>условием, но и существенным услов</w:t>
      </w:r>
      <w:r w:rsidR="00285943">
        <w:rPr>
          <w:rFonts w:ascii="Times New Roman" w:hAnsi="Times New Roman" w:cs="Times New Roman"/>
          <w:sz w:val="28"/>
          <w:szCs w:val="28"/>
        </w:rPr>
        <w:t>ием с правовой точки зрения»</w:t>
      </w:r>
      <w:r w:rsidRPr="00D62DCD">
        <w:rPr>
          <w:rFonts w:ascii="Times New Roman" w:hAnsi="Times New Roman" w:cs="Times New Roman"/>
          <w:sz w:val="28"/>
          <w:szCs w:val="28"/>
        </w:rPr>
        <w:t>.</w:t>
      </w:r>
      <w:r w:rsidR="00576033">
        <w:rPr>
          <w:rStyle w:val="a5"/>
          <w:rFonts w:ascii="Times New Roman" w:hAnsi="Times New Roman" w:cs="Times New Roman"/>
          <w:sz w:val="28"/>
          <w:szCs w:val="28"/>
        </w:rPr>
        <w:footnoteReference w:id="25"/>
      </w:r>
    </w:p>
    <w:p w:rsidR="00D62DCD" w:rsidRDefault="00576033" w:rsidP="00CF1A38">
      <w:pPr>
        <w:spacing w:after="120" w:line="36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00D62DCD" w:rsidRPr="00D62DCD">
        <w:rPr>
          <w:rFonts w:ascii="Times New Roman" w:hAnsi="Times New Roman" w:cs="Times New Roman"/>
          <w:sz w:val="28"/>
          <w:szCs w:val="28"/>
        </w:rPr>
        <w:t>Договор перевозки пассажира является двусторонним (взаимным), возмездным, консенсуальным, публичным. По способу заключения</w:t>
      </w:r>
      <w:r w:rsidR="006A787E">
        <w:rPr>
          <w:rFonts w:ascii="Times New Roman" w:hAnsi="Times New Roman" w:cs="Times New Roman"/>
          <w:sz w:val="28"/>
          <w:szCs w:val="28"/>
        </w:rPr>
        <w:t xml:space="preserve">, договор перевозки пассажира есть </w:t>
      </w:r>
      <w:r w:rsidR="00D62DCD" w:rsidRPr="00D62DCD">
        <w:rPr>
          <w:rFonts w:ascii="Times New Roman" w:hAnsi="Times New Roman" w:cs="Times New Roman"/>
          <w:sz w:val="28"/>
          <w:szCs w:val="28"/>
        </w:rPr>
        <w:t>договор присоединения. Двусторонний характер обязательства, вытекающего из договора перевозки пассажира, выражается в том, что и у перевозчика, и у пассажира имеются как права т</w:t>
      </w:r>
      <w:r w:rsidR="00362CE6">
        <w:rPr>
          <w:rFonts w:ascii="Times New Roman" w:hAnsi="Times New Roman" w:cs="Times New Roman"/>
          <w:sz w:val="28"/>
          <w:szCs w:val="28"/>
        </w:rPr>
        <w:t>ребования, так и обязанности</w:t>
      </w:r>
      <w:r w:rsidR="00D62DCD" w:rsidRPr="00D62DCD">
        <w:rPr>
          <w:rFonts w:ascii="Times New Roman" w:hAnsi="Times New Roman" w:cs="Times New Roman"/>
          <w:sz w:val="28"/>
          <w:szCs w:val="28"/>
        </w:rPr>
        <w:t xml:space="preserve">. </w:t>
      </w:r>
      <w:r w:rsidR="006A787E">
        <w:rPr>
          <w:rFonts w:ascii="Times New Roman" w:hAnsi="Times New Roman" w:cs="Times New Roman"/>
          <w:sz w:val="28"/>
          <w:szCs w:val="28"/>
        </w:rPr>
        <w:t>Договор возмездный, потому как</w:t>
      </w:r>
      <w:r w:rsidR="00D62DCD" w:rsidRPr="00D62DCD">
        <w:rPr>
          <w:rFonts w:ascii="Times New Roman" w:hAnsi="Times New Roman" w:cs="Times New Roman"/>
          <w:sz w:val="28"/>
          <w:szCs w:val="28"/>
        </w:rPr>
        <w:t xml:space="preserve">, услуга по перевозке </w:t>
      </w:r>
      <w:r w:rsidR="00EB4029">
        <w:rPr>
          <w:rFonts w:ascii="Times New Roman" w:hAnsi="Times New Roman" w:cs="Times New Roman"/>
          <w:noProof/>
          <w:sz w:val="28"/>
          <w:szCs w:val="28"/>
          <w:lang w:eastAsia="ru-RU"/>
        </w:rPr>
        <w:lastRenderedPageBreak/>
        <w:drawing>
          <wp:inline distT="0" distB="0" distL="0" distR="0">
            <wp:extent cx="5924550" cy="1230369"/>
            <wp:effectExtent l="19050" t="0" r="0" b="0"/>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5924550" cy="1230369"/>
                    </a:xfrm>
                    <a:prstGeom prst="rect">
                      <a:avLst/>
                    </a:prstGeom>
                    <a:noFill/>
                    <a:ln w="9525">
                      <a:noFill/>
                      <a:miter lim="800000"/>
                      <a:headEnd/>
                      <a:tailEnd/>
                    </a:ln>
                  </pic:spPr>
                </pic:pic>
              </a:graphicData>
            </a:graphic>
          </wp:inline>
        </w:drawing>
      </w:r>
      <w:r w:rsidR="00D62DCD" w:rsidRPr="00D62DCD">
        <w:rPr>
          <w:rFonts w:ascii="Times New Roman" w:hAnsi="Times New Roman" w:cs="Times New Roman"/>
          <w:sz w:val="28"/>
          <w:szCs w:val="28"/>
        </w:rPr>
        <w:t>багажной квитанцией.</w:t>
      </w:r>
      <w:r>
        <w:rPr>
          <w:rStyle w:val="a5"/>
          <w:rFonts w:ascii="Times New Roman" w:hAnsi="Times New Roman" w:cs="Times New Roman"/>
          <w:sz w:val="28"/>
          <w:szCs w:val="28"/>
        </w:rPr>
        <w:footnoteReference w:id="26"/>
      </w:r>
    </w:p>
    <w:p w:rsidR="00BA6F23" w:rsidRDefault="0029529A" w:rsidP="00BA6F23">
      <w:pPr>
        <w:spacing w:after="0" w:line="360" w:lineRule="auto"/>
        <w:jc w:val="both"/>
        <w:rPr>
          <w:rFonts w:ascii="Times New Roman" w:hAnsi="Times New Roman" w:cs="Times New Roman"/>
          <w:sz w:val="28"/>
          <w:szCs w:val="28"/>
        </w:rPr>
      </w:pPr>
      <w:r w:rsidRPr="00300B92">
        <w:rPr>
          <w:rFonts w:ascii="Times New Roman" w:hAnsi="Times New Roman" w:cs="Times New Roman"/>
          <w:sz w:val="28"/>
          <w:szCs w:val="28"/>
        </w:rPr>
        <w:tab/>
      </w:r>
      <w:r w:rsidR="00C31B4F" w:rsidRPr="00300B92">
        <w:rPr>
          <w:rFonts w:ascii="Times New Roman" w:hAnsi="Times New Roman" w:cs="Times New Roman"/>
          <w:sz w:val="28"/>
          <w:szCs w:val="28"/>
        </w:rPr>
        <w:t xml:space="preserve">В </w:t>
      </w:r>
      <w:r w:rsidR="00300B92">
        <w:rPr>
          <w:rFonts w:ascii="Times New Roman" w:hAnsi="Times New Roman" w:cs="Times New Roman"/>
          <w:sz w:val="28"/>
          <w:szCs w:val="28"/>
        </w:rPr>
        <w:t xml:space="preserve">настоящее время в </w:t>
      </w:r>
      <w:r w:rsidR="00EB4029">
        <w:rPr>
          <w:rFonts w:ascii="Times New Roman" w:hAnsi="Times New Roman" w:cs="Times New Roman"/>
          <w:sz w:val="28"/>
          <w:szCs w:val="28"/>
        </w:rPr>
        <w:t xml:space="preserve">юридической сфере рассматривается </w:t>
      </w:r>
      <w:r w:rsidR="00BA6F23">
        <w:rPr>
          <w:rFonts w:ascii="Times New Roman" w:hAnsi="Times New Roman" w:cs="Times New Roman"/>
          <w:sz w:val="28"/>
          <w:szCs w:val="28"/>
        </w:rPr>
        <w:t>вопрос «А я</w:t>
      </w:r>
      <w:r w:rsidR="00C31B4F" w:rsidRPr="00300B92">
        <w:rPr>
          <w:rFonts w:ascii="Times New Roman" w:hAnsi="Times New Roman" w:cs="Times New Roman"/>
          <w:sz w:val="28"/>
          <w:szCs w:val="28"/>
        </w:rPr>
        <w:t>вляется ли обязательство по перевозке багажа самостоятельным договором либо оно носит</w:t>
      </w:r>
      <w:r w:rsidR="00BA6F23">
        <w:rPr>
          <w:rFonts w:ascii="Times New Roman" w:hAnsi="Times New Roman" w:cs="Times New Roman"/>
          <w:sz w:val="28"/>
          <w:szCs w:val="28"/>
        </w:rPr>
        <w:t xml:space="preserve"> дополнительный</w:t>
      </w:r>
      <w:r w:rsidR="00C31B4F" w:rsidRPr="00300B92">
        <w:rPr>
          <w:rFonts w:ascii="Times New Roman" w:hAnsi="Times New Roman" w:cs="Times New Roman"/>
          <w:sz w:val="28"/>
          <w:szCs w:val="28"/>
        </w:rPr>
        <w:t xml:space="preserve"> характер по отношению к обязательству по перевозке п</w:t>
      </w:r>
      <w:r w:rsidR="00285943">
        <w:rPr>
          <w:rFonts w:ascii="Times New Roman" w:hAnsi="Times New Roman" w:cs="Times New Roman"/>
          <w:sz w:val="28"/>
          <w:szCs w:val="28"/>
        </w:rPr>
        <w:t>ассажира</w:t>
      </w:r>
      <w:r w:rsidR="00BA6F23">
        <w:rPr>
          <w:rFonts w:ascii="Times New Roman" w:hAnsi="Times New Roman" w:cs="Times New Roman"/>
          <w:sz w:val="28"/>
          <w:szCs w:val="28"/>
        </w:rPr>
        <w:t>»</w:t>
      </w:r>
      <w:r w:rsidR="00285943">
        <w:rPr>
          <w:rFonts w:ascii="Times New Roman" w:hAnsi="Times New Roman" w:cs="Times New Roman"/>
          <w:sz w:val="28"/>
          <w:szCs w:val="28"/>
        </w:rPr>
        <w:t xml:space="preserve">. </w:t>
      </w:r>
      <w:r w:rsidR="00C31B4F" w:rsidRPr="00300B92">
        <w:rPr>
          <w:rFonts w:ascii="Times New Roman" w:hAnsi="Times New Roman" w:cs="Times New Roman"/>
          <w:sz w:val="28"/>
          <w:szCs w:val="28"/>
        </w:rPr>
        <w:t xml:space="preserve">Так, Д. А. Медведев, В. Т. Смирнов, Г. П. Савичев </w:t>
      </w:r>
      <w:r w:rsidR="00BA6F23">
        <w:rPr>
          <w:rFonts w:ascii="Times New Roman" w:hAnsi="Times New Roman" w:cs="Times New Roman"/>
          <w:sz w:val="28"/>
          <w:szCs w:val="28"/>
        </w:rPr>
        <w:t>убеждены в самостоятельности договора пе</w:t>
      </w:r>
      <w:r w:rsidR="00C31B4F" w:rsidRPr="00300B92">
        <w:rPr>
          <w:rFonts w:ascii="Times New Roman" w:hAnsi="Times New Roman" w:cs="Times New Roman"/>
          <w:sz w:val="28"/>
          <w:szCs w:val="28"/>
        </w:rPr>
        <w:t>ревозки багажа</w:t>
      </w:r>
      <w:r w:rsidR="00BA6F23">
        <w:rPr>
          <w:rFonts w:ascii="Times New Roman" w:hAnsi="Times New Roman" w:cs="Times New Roman"/>
          <w:sz w:val="28"/>
          <w:szCs w:val="28"/>
        </w:rPr>
        <w:t xml:space="preserve"> относительно договора перевозки пассажира. Данные авторы считают его реальным договором. А вот уже</w:t>
      </w:r>
      <w:r w:rsidR="00C31B4F" w:rsidRPr="00300B92">
        <w:rPr>
          <w:rFonts w:ascii="Times New Roman" w:hAnsi="Times New Roman" w:cs="Times New Roman"/>
          <w:sz w:val="28"/>
          <w:szCs w:val="28"/>
        </w:rPr>
        <w:t xml:space="preserve"> В. В. Витрянский</w:t>
      </w:r>
      <w:r w:rsidR="00BA6F23">
        <w:rPr>
          <w:rFonts w:ascii="Times New Roman" w:hAnsi="Times New Roman" w:cs="Times New Roman"/>
          <w:sz w:val="28"/>
          <w:szCs w:val="28"/>
        </w:rPr>
        <w:t xml:space="preserve"> и</w:t>
      </w:r>
      <w:r w:rsidR="00C31B4F" w:rsidRPr="00300B92">
        <w:rPr>
          <w:rFonts w:ascii="Times New Roman" w:hAnsi="Times New Roman" w:cs="Times New Roman"/>
          <w:sz w:val="28"/>
          <w:szCs w:val="28"/>
        </w:rPr>
        <w:t xml:space="preserve"> Е. А. Суханов </w:t>
      </w:r>
      <w:r w:rsidR="00BA6F23">
        <w:rPr>
          <w:rFonts w:ascii="Times New Roman" w:hAnsi="Times New Roman" w:cs="Times New Roman"/>
          <w:sz w:val="28"/>
          <w:szCs w:val="28"/>
        </w:rPr>
        <w:t xml:space="preserve">считают, </w:t>
      </w:r>
      <w:r w:rsidR="00C31B4F" w:rsidRPr="00300B92">
        <w:rPr>
          <w:rFonts w:ascii="Times New Roman" w:hAnsi="Times New Roman" w:cs="Times New Roman"/>
          <w:sz w:val="28"/>
          <w:szCs w:val="28"/>
        </w:rPr>
        <w:t xml:space="preserve">что обязательство по перевозке багажа носит факультативный по отношению к </w:t>
      </w:r>
      <w:r w:rsidR="00BA6F23">
        <w:rPr>
          <w:rFonts w:ascii="Times New Roman" w:hAnsi="Times New Roman" w:cs="Times New Roman"/>
          <w:noProof/>
          <w:sz w:val="28"/>
          <w:szCs w:val="28"/>
          <w:lang w:eastAsia="ru-RU"/>
        </w:rPr>
        <w:drawing>
          <wp:inline distT="0" distB="0" distL="0" distR="0">
            <wp:extent cx="5924550" cy="1701869"/>
            <wp:effectExtent l="19050" t="0" r="0" b="0"/>
            <wp:docPr id="1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5924550" cy="1701869"/>
                    </a:xfrm>
                    <a:prstGeom prst="rect">
                      <a:avLst/>
                    </a:prstGeom>
                    <a:noFill/>
                    <a:ln w="9525">
                      <a:noFill/>
                      <a:miter lim="800000"/>
                      <a:headEnd/>
                      <a:tailEnd/>
                    </a:ln>
                  </pic:spPr>
                </pic:pic>
              </a:graphicData>
            </a:graphic>
          </wp:inline>
        </w:drawing>
      </w:r>
    </w:p>
    <w:p w:rsidR="00E724C4" w:rsidRDefault="00C31B4F" w:rsidP="00BA6F23">
      <w:pPr>
        <w:spacing w:after="0" w:line="360" w:lineRule="auto"/>
        <w:jc w:val="both"/>
        <w:rPr>
          <w:rFonts w:ascii="Times New Roman" w:hAnsi="Times New Roman" w:cs="Times New Roman"/>
          <w:sz w:val="28"/>
          <w:szCs w:val="28"/>
        </w:rPr>
      </w:pPr>
      <w:r w:rsidRPr="00300B92">
        <w:rPr>
          <w:rFonts w:ascii="Times New Roman" w:hAnsi="Times New Roman" w:cs="Times New Roman"/>
          <w:sz w:val="28"/>
          <w:szCs w:val="28"/>
        </w:rPr>
        <w:t xml:space="preserve">обязательство по перевозке багажа возникает в момент сдачи пассажиром багажа перевозчику. </w:t>
      </w:r>
    </w:p>
    <w:p w:rsidR="00BA6F23" w:rsidRDefault="0029529A" w:rsidP="00BA6F23">
      <w:pPr>
        <w:spacing w:after="120" w:line="360" w:lineRule="auto"/>
        <w:jc w:val="both"/>
        <w:rPr>
          <w:rFonts w:ascii="Times New Roman" w:hAnsi="Times New Roman" w:cs="Times New Roman"/>
          <w:sz w:val="28"/>
          <w:szCs w:val="28"/>
        </w:rPr>
      </w:pPr>
      <w:r w:rsidRPr="00300B92">
        <w:rPr>
          <w:rFonts w:ascii="Times New Roman" w:hAnsi="Times New Roman" w:cs="Times New Roman"/>
          <w:sz w:val="28"/>
          <w:szCs w:val="28"/>
        </w:rPr>
        <w:tab/>
      </w:r>
      <w:r w:rsidR="00C31B4F" w:rsidRPr="00300B92">
        <w:rPr>
          <w:rFonts w:ascii="Times New Roman" w:hAnsi="Times New Roman" w:cs="Times New Roman"/>
          <w:sz w:val="28"/>
          <w:szCs w:val="28"/>
        </w:rPr>
        <w:t xml:space="preserve">Сторонами договора перевозки пассажира выступают перевозчик и пассажир. Например, </w:t>
      </w:r>
      <w:r w:rsidR="00BA6F23">
        <w:rPr>
          <w:rFonts w:ascii="Times New Roman" w:hAnsi="Times New Roman" w:cs="Times New Roman"/>
          <w:sz w:val="28"/>
          <w:szCs w:val="28"/>
        </w:rPr>
        <w:t>согласно</w:t>
      </w:r>
      <w:r w:rsidR="00C31B4F" w:rsidRPr="00300B92">
        <w:rPr>
          <w:rFonts w:ascii="Times New Roman" w:hAnsi="Times New Roman" w:cs="Times New Roman"/>
          <w:sz w:val="28"/>
          <w:szCs w:val="28"/>
        </w:rPr>
        <w:t xml:space="preserve"> п</w:t>
      </w:r>
      <w:r w:rsidR="0054058A">
        <w:rPr>
          <w:rFonts w:ascii="Times New Roman" w:hAnsi="Times New Roman" w:cs="Times New Roman"/>
          <w:sz w:val="28"/>
          <w:szCs w:val="28"/>
        </w:rPr>
        <w:t>ункт</w:t>
      </w:r>
      <w:r w:rsidR="00BA6F23">
        <w:rPr>
          <w:rFonts w:ascii="Times New Roman" w:hAnsi="Times New Roman" w:cs="Times New Roman"/>
          <w:sz w:val="28"/>
          <w:szCs w:val="28"/>
        </w:rPr>
        <w:t>а</w:t>
      </w:r>
      <w:r w:rsidR="0054058A">
        <w:rPr>
          <w:rFonts w:ascii="Times New Roman" w:hAnsi="Times New Roman" w:cs="Times New Roman"/>
          <w:sz w:val="28"/>
          <w:szCs w:val="28"/>
        </w:rPr>
        <w:t xml:space="preserve"> </w:t>
      </w:r>
      <w:r w:rsidR="00C31B4F" w:rsidRPr="00300B92">
        <w:rPr>
          <w:rFonts w:ascii="Times New Roman" w:hAnsi="Times New Roman" w:cs="Times New Roman"/>
          <w:sz w:val="28"/>
          <w:szCs w:val="28"/>
        </w:rPr>
        <w:t>13 ст</w:t>
      </w:r>
      <w:r w:rsidR="0054058A">
        <w:rPr>
          <w:rFonts w:ascii="Times New Roman" w:hAnsi="Times New Roman" w:cs="Times New Roman"/>
          <w:sz w:val="28"/>
          <w:szCs w:val="28"/>
        </w:rPr>
        <w:t>атьи</w:t>
      </w:r>
      <w:r w:rsidR="00C31B4F" w:rsidRPr="00300B92">
        <w:rPr>
          <w:rFonts w:ascii="Times New Roman" w:hAnsi="Times New Roman" w:cs="Times New Roman"/>
          <w:sz w:val="28"/>
          <w:szCs w:val="28"/>
        </w:rPr>
        <w:t xml:space="preserve"> 2 УАТ </w:t>
      </w:r>
      <w:r w:rsidR="00BA6F23">
        <w:rPr>
          <w:rFonts w:ascii="Times New Roman" w:hAnsi="Times New Roman" w:cs="Times New Roman"/>
          <w:sz w:val="28"/>
          <w:szCs w:val="28"/>
        </w:rPr>
        <w:t>России</w:t>
      </w:r>
      <w:r w:rsidR="00C31B4F" w:rsidRPr="00300B92">
        <w:rPr>
          <w:rFonts w:ascii="Times New Roman" w:hAnsi="Times New Roman" w:cs="Times New Roman"/>
          <w:sz w:val="28"/>
          <w:szCs w:val="28"/>
        </w:rPr>
        <w:t xml:space="preserve"> перевозчик</w:t>
      </w:r>
      <w:r w:rsidR="0054058A">
        <w:rPr>
          <w:rFonts w:ascii="Times New Roman" w:hAnsi="Times New Roman" w:cs="Times New Roman"/>
          <w:sz w:val="28"/>
          <w:szCs w:val="28"/>
        </w:rPr>
        <w:t xml:space="preserve"> -</w:t>
      </w:r>
      <w:r w:rsidR="00C31B4F" w:rsidRPr="00300B92">
        <w:rPr>
          <w:rFonts w:ascii="Times New Roman" w:hAnsi="Times New Roman" w:cs="Times New Roman"/>
          <w:sz w:val="28"/>
          <w:szCs w:val="28"/>
        </w:rPr>
        <w:t xml:space="preserve"> юридическое лицо, индивидуальный предприниматель, </w:t>
      </w:r>
      <w:r w:rsidR="0054058A">
        <w:rPr>
          <w:rFonts w:ascii="Times New Roman" w:hAnsi="Times New Roman" w:cs="Times New Roman"/>
          <w:sz w:val="28"/>
          <w:szCs w:val="28"/>
        </w:rPr>
        <w:t>который принял н</w:t>
      </w:r>
      <w:r w:rsidR="00C31B4F" w:rsidRPr="00300B92">
        <w:rPr>
          <w:rFonts w:ascii="Times New Roman" w:hAnsi="Times New Roman" w:cs="Times New Roman"/>
          <w:sz w:val="28"/>
          <w:szCs w:val="28"/>
        </w:rPr>
        <w:t>а себя по договору перевозки пассажира, договору перевозки груза обязанность перевезти пассажира и доставить багаж</w:t>
      </w:r>
      <w:r w:rsidR="0054058A">
        <w:rPr>
          <w:rFonts w:ascii="Times New Roman" w:hAnsi="Times New Roman" w:cs="Times New Roman"/>
          <w:sz w:val="28"/>
          <w:szCs w:val="28"/>
        </w:rPr>
        <w:t>. А</w:t>
      </w:r>
      <w:r w:rsidR="00C31B4F" w:rsidRPr="00300B92">
        <w:rPr>
          <w:rFonts w:ascii="Times New Roman" w:hAnsi="Times New Roman" w:cs="Times New Roman"/>
          <w:sz w:val="28"/>
          <w:szCs w:val="28"/>
        </w:rPr>
        <w:t xml:space="preserve"> также перевезти вверенный грузоотправителем груз в пункт назначения и вы</w:t>
      </w:r>
      <w:r w:rsidR="0054058A">
        <w:rPr>
          <w:rFonts w:ascii="Times New Roman" w:hAnsi="Times New Roman" w:cs="Times New Roman"/>
          <w:sz w:val="28"/>
          <w:szCs w:val="28"/>
        </w:rPr>
        <w:t>дать багаж, груз</w:t>
      </w:r>
      <w:r w:rsidR="00C31B4F" w:rsidRPr="00300B92">
        <w:rPr>
          <w:rFonts w:ascii="Times New Roman" w:hAnsi="Times New Roman" w:cs="Times New Roman"/>
          <w:sz w:val="28"/>
          <w:szCs w:val="28"/>
        </w:rPr>
        <w:t xml:space="preserve"> </w:t>
      </w:r>
      <w:r w:rsidR="0054058A">
        <w:rPr>
          <w:rFonts w:ascii="Times New Roman" w:hAnsi="Times New Roman" w:cs="Times New Roman"/>
          <w:sz w:val="28"/>
          <w:szCs w:val="28"/>
        </w:rPr>
        <w:lastRenderedPageBreak/>
        <w:t>уп</w:t>
      </w:r>
      <w:r w:rsidR="00C31B4F" w:rsidRPr="00300B92">
        <w:rPr>
          <w:rFonts w:ascii="Times New Roman" w:hAnsi="Times New Roman" w:cs="Times New Roman"/>
          <w:sz w:val="28"/>
          <w:szCs w:val="28"/>
        </w:rPr>
        <w:t>олуч</w:t>
      </w:r>
      <w:r w:rsidR="0054058A">
        <w:rPr>
          <w:rFonts w:ascii="Times New Roman" w:hAnsi="Times New Roman" w:cs="Times New Roman"/>
          <w:sz w:val="28"/>
          <w:szCs w:val="28"/>
        </w:rPr>
        <w:t>номоченному на получен</w:t>
      </w:r>
      <w:r w:rsidR="00C31B4F" w:rsidRPr="00300B92">
        <w:rPr>
          <w:rFonts w:ascii="Times New Roman" w:hAnsi="Times New Roman" w:cs="Times New Roman"/>
          <w:sz w:val="28"/>
          <w:szCs w:val="28"/>
        </w:rPr>
        <w:t>и</w:t>
      </w:r>
      <w:r w:rsidR="00285943">
        <w:rPr>
          <w:rFonts w:ascii="Times New Roman" w:hAnsi="Times New Roman" w:cs="Times New Roman"/>
          <w:sz w:val="28"/>
          <w:szCs w:val="28"/>
        </w:rPr>
        <w:t>е лицу. Согласно ст</w:t>
      </w:r>
      <w:r w:rsidR="0054058A">
        <w:rPr>
          <w:rFonts w:ascii="Times New Roman" w:hAnsi="Times New Roman" w:cs="Times New Roman"/>
          <w:sz w:val="28"/>
          <w:szCs w:val="28"/>
        </w:rPr>
        <w:t>атье</w:t>
      </w:r>
      <w:r w:rsidR="00285943">
        <w:rPr>
          <w:rFonts w:ascii="Times New Roman" w:hAnsi="Times New Roman" w:cs="Times New Roman"/>
          <w:sz w:val="28"/>
          <w:szCs w:val="28"/>
        </w:rPr>
        <w:t xml:space="preserve"> 100 ВК РФ «</w:t>
      </w:r>
      <w:r w:rsidR="00C31B4F" w:rsidRPr="00300B92">
        <w:rPr>
          <w:rFonts w:ascii="Times New Roman" w:hAnsi="Times New Roman" w:cs="Times New Roman"/>
          <w:sz w:val="28"/>
          <w:szCs w:val="28"/>
        </w:rPr>
        <w:t xml:space="preserve">перевозчиком является эксплуатант,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w:t>
      </w:r>
      <w:r w:rsidR="0054058A">
        <w:rPr>
          <w:rFonts w:ascii="Times New Roman" w:hAnsi="Times New Roman" w:cs="Times New Roman"/>
          <w:sz w:val="28"/>
          <w:szCs w:val="28"/>
        </w:rPr>
        <w:t>России</w:t>
      </w:r>
      <w:r w:rsidR="00C31B4F" w:rsidRPr="00300B92">
        <w:rPr>
          <w:rFonts w:ascii="Times New Roman" w:hAnsi="Times New Roman" w:cs="Times New Roman"/>
          <w:sz w:val="28"/>
          <w:szCs w:val="28"/>
        </w:rPr>
        <w:t xml:space="preserve"> вида деятельности в области авиации</w:t>
      </w:r>
      <w:r w:rsidR="00285943">
        <w:rPr>
          <w:rFonts w:ascii="Times New Roman" w:hAnsi="Times New Roman" w:cs="Times New Roman"/>
          <w:sz w:val="28"/>
          <w:szCs w:val="28"/>
        </w:rPr>
        <w:t>»</w:t>
      </w:r>
      <w:r w:rsidR="0054058A">
        <w:rPr>
          <w:rFonts w:ascii="Times New Roman" w:hAnsi="Times New Roman" w:cs="Times New Roman"/>
          <w:sz w:val="28"/>
          <w:szCs w:val="28"/>
        </w:rPr>
        <w:t xml:space="preserve">. Рассмотрим таблицу с выдержками определений </w:t>
      </w:r>
      <w:r w:rsidR="00E724C4">
        <w:rPr>
          <w:rFonts w:ascii="Times New Roman" w:hAnsi="Times New Roman" w:cs="Times New Roman"/>
          <w:sz w:val="28"/>
          <w:szCs w:val="28"/>
        </w:rPr>
        <w:t xml:space="preserve">«Эксплуатант воздушного судна», «перевозчик» </w:t>
      </w:r>
      <w:r w:rsidR="0054058A">
        <w:rPr>
          <w:rFonts w:ascii="Times New Roman" w:hAnsi="Times New Roman" w:cs="Times New Roman"/>
          <w:sz w:val="28"/>
          <w:szCs w:val="28"/>
        </w:rPr>
        <w:t>в нашем законодательстве</w:t>
      </w:r>
      <w:r w:rsidR="00E724C4">
        <w:rPr>
          <w:rFonts w:ascii="Times New Roman" w:hAnsi="Times New Roman" w:cs="Times New Roman"/>
          <w:sz w:val="28"/>
          <w:szCs w:val="28"/>
        </w:rPr>
        <w:t xml:space="preserve"> (Таблица 2.)</w:t>
      </w:r>
    </w:p>
    <w:p w:rsidR="00E724C4" w:rsidRDefault="00E724C4" w:rsidP="00BA6F23">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Таблица 2.</w:t>
      </w:r>
      <w:r>
        <w:rPr>
          <w:rFonts w:ascii="Times New Roman" w:hAnsi="Times New Roman" w:cs="Times New Roman"/>
          <w:noProof/>
          <w:sz w:val="28"/>
          <w:szCs w:val="28"/>
          <w:lang w:eastAsia="ru-RU"/>
        </w:rPr>
        <w:drawing>
          <wp:inline distT="0" distB="0" distL="0" distR="0">
            <wp:extent cx="5683250" cy="5992268"/>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5683250" cy="5992268"/>
                    </a:xfrm>
                    <a:prstGeom prst="rect">
                      <a:avLst/>
                    </a:prstGeom>
                    <a:noFill/>
                    <a:ln w="9525">
                      <a:noFill/>
                      <a:miter lim="800000"/>
                      <a:headEnd/>
                      <a:tailEnd/>
                    </a:ln>
                  </pic:spPr>
                </pic:pic>
              </a:graphicData>
            </a:graphic>
          </wp:inline>
        </w:drawing>
      </w:r>
    </w:p>
    <w:p w:rsidR="0054058A" w:rsidRDefault="00713CE5"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То есть получается, что т</w:t>
      </w:r>
      <w:r w:rsidR="00C31B4F" w:rsidRPr="00300B92">
        <w:rPr>
          <w:rFonts w:ascii="Times New Roman" w:hAnsi="Times New Roman" w:cs="Times New Roman"/>
          <w:sz w:val="28"/>
          <w:szCs w:val="28"/>
        </w:rPr>
        <w:t>ранспортное законодательство</w:t>
      </w:r>
      <w:r>
        <w:rPr>
          <w:rFonts w:ascii="Times New Roman" w:hAnsi="Times New Roman" w:cs="Times New Roman"/>
          <w:sz w:val="28"/>
          <w:szCs w:val="28"/>
        </w:rPr>
        <w:t xml:space="preserve">, которое действует на данный момент дает право быть </w:t>
      </w:r>
      <w:r w:rsidR="00C31B4F" w:rsidRPr="00300B92">
        <w:rPr>
          <w:rFonts w:ascii="Times New Roman" w:hAnsi="Times New Roman" w:cs="Times New Roman"/>
          <w:sz w:val="28"/>
          <w:szCs w:val="28"/>
        </w:rPr>
        <w:t>перевозчик</w:t>
      </w:r>
      <w:r>
        <w:rPr>
          <w:rFonts w:ascii="Times New Roman" w:hAnsi="Times New Roman" w:cs="Times New Roman"/>
          <w:sz w:val="28"/>
          <w:szCs w:val="28"/>
        </w:rPr>
        <w:t>ом</w:t>
      </w:r>
      <w:r w:rsidR="00C31B4F" w:rsidRPr="00300B92">
        <w:rPr>
          <w:rFonts w:ascii="Times New Roman" w:hAnsi="Times New Roman" w:cs="Times New Roman"/>
          <w:sz w:val="28"/>
          <w:szCs w:val="28"/>
        </w:rPr>
        <w:t xml:space="preserve"> как юридическому лицу, так и гражданину. </w:t>
      </w:r>
      <w:r>
        <w:rPr>
          <w:rFonts w:ascii="Times New Roman" w:hAnsi="Times New Roman" w:cs="Times New Roman"/>
          <w:sz w:val="28"/>
          <w:szCs w:val="28"/>
        </w:rPr>
        <w:t xml:space="preserve"> Но так как для деятельности по перевозке пассажиров, характерна такая черта, как систематичность и вознаграждение за доставку. То в этом смысле, согласно статье 2 </w:t>
      </w:r>
      <w:r w:rsidR="004E13C7" w:rsidRPr="004E13C7">
        <w:rPr>
          <w:rFonts w:ascii="Times New Roman" w:hAnsi="Times New Roman" w:cs="Times New Roman"/>
          <w:sz w:val="28"/>
          <w:szCs w:val="28"/>
        </w:rPr>
        <w:t>Гражданского Кодекса Российской Федерации</w:t>
      </w:r>
      <w:r>
        <w:rPr>
          <w:rFonts w:ascii="Times New Roman" w:hAnsi="Times New Roman" w:cs="Times New Roman"/>
          <w:sz w:val="28"/>
          <w:szCs w:val="28"/>
        </w:rPr>
        <w:t xml:space="preserve">, перевозчиком должно быть лицо, которое носит статус </w:t>
      </w:r>
      <w:r w:rsidR="00C31B4F" w:rsidRPr="00300B92">
        <w:rPr>
          <w:rFonts w:ascii="Times New Roman" w:hAnsi="Times New Roman" w:cs="Times New Roman"/>
          <w:sz w:val="28"/>
          <w:szCs w:val="28"/>
        </w:rPr>
        <w:t xml:space="preserve">коммерческой организации либо </w:t>
      </w:r>
      <w:r w:rsidR="00EB5449">
        <w:rPr>
          <w:rFonts w:ascii="Times New Roman" w:hAnsi="Times New Roman" w:cs="Times New Roman"/>
          <w:sz w:val="28"/>
          <w:szCs w:val="28"/>
        </w:rPr>
        <w:t>ИП</w:t>
      </w:r>
      <w:r w:rsidR="00C31B4F" w:rsidRPr="00300B92">
        <w:rPr>
          <w:rFonts w:ascii="Times New Roman" w:hAnsi="Times New Roman" w:cs="Times New Roman"/>
          <w:sz w:val="28"/>
          <w:szCs w:val="28"/>
        </w:rPr>
        <w:t xml:space="preserve">. </w:t>
      </w:r>
    </w:p>
    <w:p w:rsidR="005261AB" w:rsidRDefault="000C4AD4"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15584" behindDoc="0" locked="0" layoutInCell="1" allowOverlap="1">
            <wp:simplePos x="0" y="0"/>
            <wp:positionH relativeFrom="column">
              <wp:posOffset>-32385</wp:posOffset>
            </wp:positionH>
            <wp:positionV relativeFrom="paragraph">
              <wp:posOffset>867410</wp:posOffset>
            </wp:positionV>
            <wp:extent cx="5911850" cy="2082800"/>
            <wp:effectExtent l="1905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5911850" cy="2082800"/>
                    </a:xfrm>
                    <a:prstGeom prst="rect">
                      <a:avLst/>
                    </a:prstGeom>
                    <a:noFill/>
                    <a:ln w="9525">
                      <a:noFill/>
                      <a:miter lim="800000"/>
                      <a:headEnd/>
                      <a:tailEnd/>
                    </a:ln>
                  </pic:spPr>
                </pic:pic>
              </a:graphicData>
            </a:graphic>
          </wp:anchor>
        </w:drawing>
      </w:r>
      <w:r w:rsidR="00C93E7A">
        <w:rPr>
          <w:rFonts w:ascii="Times New Roman" w:hAnsi="Times New Roman" w:cs="Times New Roman"/>
          <w:sz w:val="28"/>
          <w:szCs w:val="28"/>
        </w:rPr>
        <w:t>В</w:t>
      </w:r>
      <w:r w:rsidR="00C31B4F" w:rsidRPr="00300B92">
        <w:rPr>
          <w:rFonts w:ascii="Times New Roman" w:hAnsi="Times New Roman" w:cs="Times New Roman"/>
          <w:sz w:val="28"/>
          <w:szCs w:val="28"/>
        </w:rPr>
        <w:t xml:space="preserve"> ст</w:t>
      </w:r>
      <w:r w:rsidR="00C93E7A">
        <w:rPr>
          <w:rFonts w:ascii="Times New Roman" w:hAnsi="Times New Roman" w:cs="Times New Roman"/>
          <w:sz w:val="28"/>
          <w:szCs w:val="28"/>
        </w:rPr>
        <w:t>атье</w:t>
      </w:r>
      <w:r w:rsidR="00C31B4F" w:rsidRPr="00300B92">
        <w:rPr>
          <w:rFonts w:ascii="Times New Roman" w:hAnsi="Times New Roman" w:cs="Times New Roman"/>
          <w:sz w:val="28"/>
          <w:szCs w:val="28"/>
        </w:rPr>
        <w:t xml:space="preserve"> 789 </w:t>
      </w:r>
      <w:r w:rsidR="004E13C7" w:rsidRPr="004E13C7">
        <w:rPr>
          <w:rFonts w:ascii="Times New Roman" w:hAnsi="Times New Roman" w:cs="Times New Roman"/>
          <w:sz w:val="28"/>
          <w:szCs w:val="28"/>
        </w:rPr>
        <w:t>Гражданского Кодекса Российской Федерации</w:t>
      </w:r>
      <w:r w:rsidR="00C31B4F" w:rsidRPr="00300B92">
        <w:rPr>
          <w:rFonts w:ascii="Times New Roman" w:hAnsi="Times New Roman" w:cs="Times New Roman"/>
          <w:sz w:val="28"/>
          <w:szCs w:val="28"/>
        </w:rPr>
        <w:t xml:space="preserve">, </w:t>
      </w:r>
      <w:r w:rsidR="00C93E7A">
        <w:rPr>
          <w:rFonts w:ascii="Times New Roman" w:hAnsi="Times New Roman" w:cs="Times New Roman"/>
          <w:sz w:val="28"/>
          <w:szCs w:val="28"/>
        </w:rPr>
        <w:t>которая посвящена</w:t>
      </w:r>
      <w:r w:rsidR="00C31B4F" w:rsidRPr="00300B92">
        <w:rPr>
          <w:rFonts w:ascii="Times New Roman" w:hAnsi="Times New Roman" w:cs="Times New Roman"/>
          <w:sz w:val="28"/>
          <w:szCs w:val="28"/>
        </w:rPr>
        <w:t xml:space="preserve"> перевозке транспортом общего пользования, </w:t>
      </w:r>
      <w:r w:rsidR="00C93E7A">
        <w:rPr>
          <w:rFonts w:ascii="Times New Roman" w:hAnsi="Times New Roman" w:cs="Times New Roman"/>
          <w:sz w:val="28"/>
          <w:szCs w:val="28"/>
        </w:rPr>
        <w:t>упоминается лишь</w:t>
      </w:r>
      <w:r w:rsidR="00C31B4F" w:rsidRPr="00300B92">
        <w:rPr>
          <w:rFonts w:ascii="Times New Roman" w:hAnsi="Times New Roman" w:cs="Times New Roman"/>
          <w:sz w:val="28"/>
          <w:szCs w:val="28"/>
        </w:rPr>
        <w:t xml:space="preserve"> о коммерческой организации и ничего не </w:t>
      </w:r>
      <w:r w:rsidR="00C93E7A">
        <w:rPr>
          <w:rFonts w:ascii="Times New Roman" w:hAnsi="Times New Roman" w:cs="Times New Roman"/>
          <w:sz w:val="28"/>
          <w:szCs w:val="28"/>
        </w:rPr>
        <w:t>отмечено</w:t>
      </w:r>
      <w:r w:rsidR="00C31B4F" w:rsidRPr="00300B92">
        <w:rPr>
          <w:rFonts w:ascii="Times New Roman" w:hAnsi="Times New Roman" w:cs="Times New Roman"/>
          <w:sz w:val="28"/>
          <w:szCs w:val="28"/>
        </w:rPr>
        <w:t xml:space="preserve"> об индивидуальном предпринимателе как о перевозчи</w:t>
      </w:r>
      <w:r w:rsidR="002620EB">
        <w:rPr>
          <w:rFonts w:ascii="Times New Roman" w:hAnsi="Times New Roman" w:cs="Times New Roman"/>
          <w:sz w:val="28"/>
          <w:szCs w:val="28"/>
        </w:rPr>
        <w:t xml:space="preserve">ке. </w:t>
      </w:r>
      <w:r>
        <w:rPr>
          <w:rFonts w:ascii="Times New Roman" w:hAnsi="Times New Roman" w:cs="Times New Roman"/>
          <w:sz w:val="28"/>
          <w:szCs w:val="28"/>
        </w:rPr>
        <w:t>Например</w:t>
      </w:r>
      <w:r w:rsidRPr="000C4AD4">
        <w:rPr>
          <w:rFonts w:ascii="Times New Roman" w:hAnsi="Times New Roman" w:cs="Times New Roman"/>
          <w:sz w:val="20"/>
          <w:szCs w:val="20"/>
        </w:rPr>
        <w:t>,</w:t>
      </w:r>
      <w:r w:rsidR="002620EB">
        <w:rPr>
          <w:rFonts w:ascii="Times New Roman" w:hAnsi="Times New Roman" w:cs="Times New Roman"/>
          <w:sz w:val="28"/>
          <w:szCs w:val="28"/>
        </w:rPr>
        <w:t xml:space="preserve"> </w:t>
      </w:r>
    </w:p>
    <w:p w:rsidR="000C4AD4" w:rsidRDefault="000C4AD4" w:rsidP="00CF1A38">
      <w:pPr>
        <w:spacing w:after="120" w:line="360" w:lineRule="auto"/>
        <w:ind w:firstLine="709"/>
        <w:jc w:val="both"/>
        <w:rPr>
          <w:rFonts w:ascii="Times New Roman" w:hAnsi="Times New Roman" w:cs="Times New Roman"/>
          <w:sz w:val="28"/>
          <w:szCs w:val="28"/>
        </w:rPr>
      </w:pPr>
    </w:p>
    <w:p w:rsidR="000C4AD4" w:rsidRDefault="000C4AD4" w:rsidP="00CF1A38">
      <w:pPr>
        <w:spacing w:after="120" w:line="360" w:lineRule="auto"/>
        <w:ind w:firstLine="709"/>
        <w:jc w:val="both"/>
        <w:rPr>
          <w:rFonts w:ascii="Times New Roman" w:hAnsi="Times New Roman" w:cs="Times New Roman"/>
          <w:sz w:val="28"/>
          <w:szCs w:val="28"/>
        </w:rPr>
      </w:pPr>
    </w:p>
    <w:p w:rsidR="000C4AD4" w:rsidRDefault="000C4AD4" w:rsidP="00CF1A38">
      <w:pPr>
        <w:spacing w:after="120" w:line="360" w:lineRule="auto"/>
        <w:ind w:firstLine="709"/>
        <w:jc w:val="both"/>
        <w:rPr>
          <w:rFonts w:ascii="Times New Roman" w:hAnsi="Times New Roman" w:cs="Times New Roman"/>
          <w:sz w:val="28"/>
          <w:szCs w:val="28"/>
        </w:rPr>
      </w:pPr>
    </w:p>
    <w:p w:rsidR="000C4AD4" w:rsidRDefault="000C4AD4" w:rsidP="00BA6F23">
      <w:pPr>
        <w:spacing w:after="0" w:line="360" w:lineRule="auto"/>
        <w:ind w:firstLine="709"/>
        <w:jc w:val="both"/>
        <w:rPr>
          <w:rFonts w:ascii="Times New Roman" w:hAnsi="Times New Roman" w:cs="Times New Roman"/>
          <w:sz w:val="28"/>
          <w:szCs w:val="28"/>
        </w:rPr>
      </w:pPr>
    </w:p>
    <w:p w:rsidR="00BA6F23" w:rsidRDefault="00BA6F23" w:rsidP="00BA6F23">
      <w:pPr>
        <w:spacing w:after="0" w:line="360" w:lineRule="auto"/>
        <w:ind w:firstLine="709"/>
        <w:jc w:val="both"/>
        <w:rPr>
          <w:rFonts w:ascii="Times New Roman" w:hAnsi="Times New Roman" w:cs="Times New Roman"/>
          <w:sz w:val="28"/>
          <w:szCs w:val="28"/>
        </w:rPr>
      </w:pPr>
    </w:p>
    <w:p w:rsidR="00C31B4F" w:rsidRPr="00300B92" w:rsidRDefault="0086171C" w:rsidP="00BA6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Получается в данный </w:t>
      </w:r>
      <w:r w:rsidR="00C31B4F" w:rsidRPr="00300B92">
        <w:rPr>
          <w:rFonts w:ascii="Times New Roman" w:hAnsi="Times New Roman" w:cs="Times New Roman"/>
          <w:sz w:val="28"/>
          <w:szCs w:val="28"/>
        </w:rPr>
        <w:t xml:space="preserve">перечень подлежат включению не только коммерческие организации, но и </w:t>
      </w:r>
      <w:r>
        <w:rPr>
          <w:rFonts w:ascii="Times New Roman" w:hAnsi="Times New Roman" w:cs="Times New Roman"/>
          <w:sz w:val="28"/>
          <w:szCs w:val="28"/>
        </w:rPr>
        <w:t>ИП</w:t>
      </w:r>
      <w:r w:rsidR="00C31B4F" w:rsidRPr="00300B92">
        <w:rPr>
          <w:rFonts w:ascii="Times New Roman" w:hAnsi="Times New Roman" w:cs="Times New Roman"/>
          <w:sz w:val="28"/>
          <w:szCs w:val="28"/>
        </w:rPr>
        <w:t xml:space="preserve">. </w:t>
      </w:r>
      <w:r>
        <w:rPr>
          <w:rFonts w:ascii="Times New Roman" w:hAnsi="Times New Roman" w:cs="Times New Roman"/>
          <w:sz w:val="28"/>
          <w:szCs w:val="28"/>
        </w:rPr>
        <w:t>Чтобы осуществлять перевозку</w:t>
      </w:r>
      <w:r w:rsidR="00C31B4F" w:rsidRPr="00300B92">
        <w:rPr>
          <w:rFonts w:ascii="Times New Roman" w:hAnsi="Times New Roman" w:cs="Times New Roman"/>
          <w:sz w:val="28"/>
          <w:szCs w:val="28"/>
        </w:rPr>
        <w:t xml:space="preserve"> </w:t>
      </w:r>
      <w:r>
        <w:rPr>
          <w:rFonts w:ascii="Times New Roman" w:hAnsi="Times New Roman" w:cs="Times New Roman"/>
          <w:sz w:val="28"/>
          <w:szCs w:val="28"/>
        </w:rPr>
        <w:t xml:space="preserve">ИП </w:t>
      </w:r>
      <w:r w:rsidR="00C31B4F" w:rsidRPr="00300B92">
        <w:rPr>
          <w:rFonts w:ascii="Times New Roman" w:hAnsi="Times New Roman" w:cs="Times New Roman"/>
          <w:sz w:val="28"/>
          <w:szCs w:val="28"/>
        </w:rPr>
        <w:t xml:space="preserve">или коммерческая организация </w:t>
      </w:r>
      <w:r>
        <w:rPr>
          <w:rFonts w:ascii="Times New Roman" w:hAnsi="Times New Roman" w:cs="Times New Roman"/>
          <w:sz w:val="28"/>
          <w:szCs w:val="28"/>
        </w:rPr>
        <w:t>должна обладать</w:t>
      </w:r>
      <w:r w:rsidR="00C31B4F" w:rsidRPr="00300B92">
        <w:rPr>
          <w:rFonts w:ascii="Times New Roman" w:hAnsi="Times New Roman" w:cs="Times New Roman"/>
          <w:sz w:val="28"/>
          <w:szCs w:val="28"/>
        </w:rPr>
        <w:t xml:space="preserve"> на законном основании соответствующим транспортным средством</w:t>
      </w:r>
      <w:r>
        <w:rPr>
          <w:rFonts w:ascii="Times New Roman" w:hAnsi="Times New Roman" w:cs="Times New Roman"/>
          <w:sz w:val="28"/>
          <w:szCs w:val="28"/>
        </w:rPr>
        <w:t xml:space="preserve">. Либо на правах аренды, либо на правах </w:t>
      </w:r>
      <w:r w:rsidR="00C31B4F" w:rsidRPr="00300B92">
        <w:rPr>
          <w:rFonts w:ascii="Times New Roman" w:hAnsi="Times New Roman" w:cs="Times New Roman"/>
          <w:sz w:val="28"/>
          <w:szCs w:val="28"/>
        </w:rPr>
        <w:t xml:space="preserve">собственности, хозяйственного ведения, оперативного управления, аренды. </w:t>
      </w:r>
      <w:r>
        <w:rPr>
          <w:rFonts w:ascii="Times New Roman" w:hAnsi="Times New Roman" w:cs="Times New Roman"/>
          <w:sz w:val="28"/>
          <w:szCs w:val="28"/>
        </w:rPr>
        <w:t xml:space="preserve">По мимо этого, перевозка должна быть лицензирована. </w:t>
      </w:r>
      <w:r w:rsidR="00C31B4F" w:rsidRPr="00300B92">
        <w:rPr>
          <w:rFonts w:ascii="Times New Roman" w:hAnsi="Times New Roman" w:cs="Times New Roman"/>
          <w:sz w:val="28"/>
          <w:szCs w:val="28"/>
        </w:rPr>
        <w:t>Так, в соответствии со ст</w:t>
      </w:r>
      <w:r>
        <w:rPr>
          <w:rFonts w:ascii="Times New Roman" w:hAnsi="Times New Roman" w:cs="Times New Roman"/>
          <w:sz w:val="28"/>
          <w:szCs w:val="28"/>
        </w:rPr>
        <w:t>атьей</w:t>
      </w:r>
      <w:r w:rsidR="00C31B4F" w:rsidRPr="00300B92">
        <w:rPr>
          <w:rFonts w:ascii="Times New Roman" w:hAnsi="Times New Roman" w:cs="Times New Roman"/>
          <w:sz w:val="28"/>
          <w:szCs w:val="28"/>
        </w:rPr>
        <w:t xml:space="preserve"> 12 </w:t>
      </w:r>
      <w:r>
        <w:rPr>
          <w:rFonts w:ascii="Times New Roman" w:hAnsi="Times New Roman" w:cs="Times New Roman"/>
          <w:sz w:val="28"/>
          <w:szCs w:val="28"/>
        </w:rPr>
        <w:t>ФЗ от 04.05.2011 №</w:t>
      </w:r>
      <w:r w:rsidR="00285943">
        <w:rPr>
          <w:rFonts w:ascii="Times New Roman" w:hAnsi="Times New Roman" w:cs="Times New Roman"/>
          <w:sz w:val="28"/>
          <w:szCs w:val="28"/>
        </w:rPr>
        <w:t>99-ФЗ «</w:t>
      </w:r>
      <w:r w:rsidR="00C31B4F" w:rsidRPr="00300B92">
        <w:rPr>
          <w:rFonts w:ascii="Times New Roman" w:hAnsi="Times New Roman" w:cs="Times New Roman"/>
          <w:sz w:val="28"/>
          <w:szCs w:val="28"/>
        </w:rPr>
        <w:t>О лицензирован</w:t>
      </w:r>
      <w:r w:rsidR="00285943">
        <w:rPr>
          <w:rFonts w:ascii="Times New Roman" w:hAnsi="Times New Roman" w:cs="Times New Roman"/>
          <w:sz w:val="28"/>
          <w:szCs w:val="28"/>
        </w:rPr>
        <w:t>ии отдельных видов деятельности»</w:t>
      </w:r>
      <w:r w:rsidR="00C31B4F" w:rsidRPr="00300B92">
        <w:rPr>
          <w:rFonts w:ascii="Times New Roman" w:hAnsi="Times New Roman" w:cs="Times New Roman"/>
          <w:sz w:val="28"/>
          <w:szCs w:val="28"/>
        </w:rPr>
        <w:t xml:space="preserve"> (далее - Закон </w:t>
      </w:r>
      <w:r>
        <w:rPr>
          <w:rFonts w:ascii="Times New Roman" w:hAnsi="Times New Roman" w:cs="Times New Roman"/>
          <w:sz w:val="28"/>
          <w:szCs w:val="28"/>
        </w:rPr>
        <w:t>№</w:t>
      </w:r>
      <w:r w:rsidR="00C31B4F" w:rsidRPr="00300B92">
        <w:rPr>
          <w:rFonts w:ascii="Times New Roman" w:hAnsi="Times New Roman" w:cs="Times New Roman"/>
          <w:sz w:val="28"/>
          <w:szCs w:val="28"/>
        </w:rPr>
        <w:t>99-ФЗ)</w:t>
      </w:r>
      <w:r w:rsidR="0029529A" w:rsidRPr="00300B92">
        <w:rPr>
          <w:rStyle w:val="a5"/>
          <w:rFonts w:ascii="Times New Roman" w:hAnsi="Times New Roman" w:cs="Times New Roman"/>
          <w:sz w:val="28"/>
          <w:szCs w:val="28"/>
        </w:rPr>
        <w:footnoteReference w:id="27"/>
      </w:r>
      <w:r w:rsidR="00C31B4F" w:rsidRPr="00300B92">
        <w:rPr>
          <w:rFonts w:ascii="Times New Roman" w:hAnsi="Times New Roman" w:cs="Times New Roman"/>
          <w:sz w:val="28"/>
          <w:szCs w:val="28"/>
        </w:rPr>
        <w:t xml:space="preserve"> подлежат лицензированию</w:t>
      </w:r>
      <w:r>
        <w:rPr>
          <w:rFonts w:ascii="Times New Roman" w:hAnsi="Times New Roman" w:cs="Times New Roman"/>
          <w:sz w:val="28"/>
          <w:szCs w:val="28"/>
        </w:rPr>
        <w:t>. Любая деятельность</w:t>
      </w:r>
      <w:r w:rsidR="00C31B4F" w:rsidRPr="00300B92">
        <w:rPr>
          <w:rFonts w:ascii="Times New Roman" w:hAnsi="Times New Roman" w:cs="Times New Roman"/>
          <w:sz w:val="28"/>
          <w:szCs w:val="28"/>
        </w:rPr>
        <w:t xml:space="preserve"> по перевозкам внутренним водным транспортом, морским транспортом пассажир</w:t>
      </w:r>
      <w:r w:rsidR="00285943">
        <w:rPr>
          <w:rFonts w:ascii="Times New Roman" w:hAnsi="Times New Roman" w:cs="Times New Roman"/>
          <w:sz w:val="28"/>
          <w:szCs w:val="28"/>
        </w:rPr>
        <w:t>ов</w:t>
      </w:r>
      <w:r>
        <w:rPr>
          <w:rFonts w:ascii="Times New Roman" w:hAnsi="Times New Roman" w:cs="Times New Roman"/>
          <w:sz w:val="28"/>
          <w:szCs w:val="28"/>
        </w:rPr>
        <w:t>. Также</w:t>
      </w:r>
      <w:r w:rsidR="00285943">
        <w:rPr>
          <w:rFonts w:ascii="Times New Roman" w:hAnsi="Times New Roman" w:cs="Times New Roman"/>
          <w:sz w:val="28"/>
          <w:szCs w:val="28"/>
        </w:rPr>
        <w:t xml:space="preserve">, </w:t>
      </w:r>
      <w:r w:rsidR="00C31B4F" w:rsidRPr="00300B92">
        <w:rPr>
          <w:rFonts w:ascii="Times New Roman" w:hAnsi="Times New Roman" w:cs="Times New Roman"/>
          <w:sz w:val="28"/>
          <w:szCs w:val="28"/>
        </w:rPr>
        <w:t xml:space="preserve">деятельность по </w:t>
      </w:r>
      <w:r w:rsidR="00BA6F23">
        <w:rPr>
          <w:rFonts w:ascii="Times New Roman" w:hAnsi="Times New Roman" w:cs="Times New Roman"/>
          <w:noProof/>
          <w:sz w:val="28"/>
          <w:szCs w:val="28"/>
          <w:lang w:eastAsia="ru-RU"/>
        </w:rPr>
        <w:lastRenderedPageBreak/>
        <w:drawing>
          <wp:inline distT="0" distB="0" distL="0" distR="0">
            <wp:extent cx="5924550" cy="2096052"/>
            <wp:effectExtent l="19050" t="0" r="0" b="0"/>
            <wp:docPr id="2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5924550" cy="2096052"/>
                    </a:xfrm>
                    <a:prstGeom prst="rect">
                      <a:avLst/>
                    </a:prstGeom>
                    <a:noFill/>
                    <a:ln w="9525">
                      <a:noFill/>
                      <a:miter lim="800000"/>
                      <a:headEnd/>
                      <a:tailEnd/>
                    </a:ln>
                  </pic:spPr>
                </pic:pic>
              </a:graphicData>
            </a:graphic>
          </wp:inline>
        </w:drawing>
      </w:r>
      <w:r>
        <w:rPr>
          <w:rFonts w:ascii="Times New Roman" w:hAnsi="Times New Roman" w:cs="Times New Roman"/>
          <w:sz w:val="28"/>
          <w:szCs w:val="28"/>
        </w:rPr>
        <w:t>этой статье пуб</w:t>
      </w:r>
      <w:r w:rsidR="00C31B4F" w:rsidRPr="00300B92">
        <w:rPr>
          <w:rFonts w:ascii="Times New Roman" w:hAnsi="Times New Roman" w:cs="Times New Roman"/>
          <w:sz w:val="28"/>
          <w:szCs w:val="28"/>
        </w:rPr>
        <w:t xml:space="preserve">личным договором </w:t>
      </w:r>
      <w:r>
        <w:rPr>
          <w:rFonts w:ascii="Times New Roman" w:hAnsi="Times New Roman" w:cs="Times New Roman"/>
          <w:sz w:val="28"/>
          <w:szCs w:val="28"/>
        </w:rPr>
        <w:t>считается соглашения, которое заключено между коммерческой о</w:t>
      </w:r>
      <w:r w:rsidR="00C31B4F" w:rsidRPr="00300B92">
        <w:rPr>
          <w:rFonts w:ascii="Times New Roman" w:hAnsi="Times New Roman" w:cs="Times New Roman"/>
          <w:sz w:val="28"/>
          <w:szCs w:val="28"/>
        </w:rPr>
        <w:t xml:space="preserve">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(в том числе сюда отнесена перевозка транспортом общего пользования). </w:t>
      </w:r>
      <w:r>
        <w:rPr>
          <w:rFonts w:ascii="Times New Roman" w:hAnsi="Times New Roman" w:cs="Times New Roman"/>
          <w:sz w:val="28"/>
          <w:szCs w:val="28"/>
        </w:rPr>
        <w:t>Но</w:t>
      </w:r>
      <w:r w:rsidR="00C31B4F" w:rsidRPr="00300B92">
        <w:rPr>
          <w:rFonts w:ascii="Times New Roman" w:hAnsi="Times New Roman" w:cs="Times New Roman"/>
          <w:sz w:val="28"/>
          <w:szCs w:val="28"/>
        </w:rPr>
        <w:t xml:space="preserve"> в ст</w:t>
      </w:r>
      <w:r>
        <w:rPr>
          <w:rFonts w:ascii="Times New Roman" w:hAnsi="Times New Roman" w:cs="Times New Roman"/>
          <w:sz w:val="28"/>
          <w:szCs w:val="28"/>
        </w:rPr>
        <w:t>атье</w:t>
      </w:r>
      <w:r w:rsidR="00C31B4F" w:rsidRPr="00300B92">
        <w:rPr>
          <w:rFonts w:ascii="Times New Roman" w:hAnsi="Times New Roman" w:cs="Times New Roman"/>
          <w:sz w:val="28"/>
          <w:szCs w:val="28"/>
        </w:rPr>
        <w:t xml:space="preserve"> 426 </w:t>
      </w:r>
      <w:r w:rsidR="004E13C7" w:rsidRPr="004E13C7">
        <w:rPr>
          <w:rFonts w:ascii="Times New Roman" w:hAnsi="Times New Roman" w:cs="Times New Roman"/>
          <w:sz w:val="28"/>
          <w:szCs w:val="28"/>
        </w:rPr>
        <w:t>Гражданского Кодекса Российской Федерации</w:t>
      </w:r>
      <w:r w:rsidR="00C31B4F" w:rsidRPr="00300B92">
        <w:rPr>
          <w:rFonts w:ascii="Times New Roman" w:hAnsi="Times New Roman" w:cs="Times New Roman"/>
          <w:sz w:val="28"/>
          <w:szCs w:val="28"/>
        </w:rPr>
        <w:t xml:space="preserve"> </w:t>
      </w:r>
      <w:r>
        <w:rPr>
          <w:rFonts w:ascii="Times New Roman" w:hAnsi="Times New Roman" w:cs="Times New Roman"/>
          <w:sz w:val="28"/>
          <w:szCs w:val="28"/>
        </w:rPr>
        <w:t>ни каким образом не учт</w:t>
      </w:r>
      <w:r w:rsidR="00C31B4F" w:rsidRPr="00300B92">
        <w:rPr>
          <w:rFonts w:ascii="Times New Roman" w:hAnsi="Times New Roman" w:cs="Times New Roman"/>
          <w:sz w:val="28"/>
          <w:szCs w:val="28"/>
        </w:rPr>
        <w:t>ено</w:t>
      </w:r>
      <w:r>
        <w:rPr>
          <w:rFonts w:ascii="Times New Roman" w:hAnsi="Times New Roman" w:cs="Times New Roman"/>
          <w:sz w:val="28"/>
          <w:szCs w:val="28"/>
        </w:rPr>
        <w:t xml:space="preserve">, что </w:t>
      </w:r>
      <w:r w:rsidR="00C31B4F" w:rsidRPr="00300B92">
        <w:rPr>
          <w:rFonts w:ascii="Times New Roman" w:hAnsi="Times New Roman" w:cs="Times New Roman"/>
          <w:sz w:val="28"/>
          <w:szCs w:val="28"/>
        </w:rPr>
        <w:t xml:space="preserve">в качестве стороны, </w:t>
      </w:r>
      <w:r>
        <w:rPr>
          <w:rFonts w:ascii="Times New Roman" w:hAnsi="Times New Roman" w:cs="Times New Roman"/>
          <w:sz w:val="28"/>
          <w:szCs w:val="28"/>
        </w:rPr>
        <w:t xml:space="preserve">которая заключает публичный </w:t>
      </w:r>
      <w:r w:rsidR="00C31B4F" w:rsidRPr="00300B92">
        <w:rPr>
          <w:rFonts w:ascii="Times New Roman" w:hAnsi="Times New Roman" w:cs="Times New Roman"/>
          <w:sz w:val="28"/>
          <w:szCs w:val="28"/>
        </w:rPr>
        <w:t xml:space="preserve">договор с потребителем, </w:t>
      </w:r>
      <w:r>
        <w:rPr>
          <w:rFonts w:ascii="Times New Roman" w:hAnsi="Times New Roman" w:cs="Times New Roman"/>
          <w:sz w:val="28"/>
          <w:szCs w:val="28"/>
        </w:rPr>
        <w:t>способен быть ИП.</w:t>
      </w:r>
      <w:r w:rsidR="00C31B4F" w:rsidRPr="00300B92">
        <w:rPr>
          <w:rFonts w:ascii="Times New Roman" w:hAnsi="Times New Roman" w:cs="Times New Roman"/>
          <w:sz w:val="28"/>
          <w:szCs w:val="28"/>
        </w:rPr>
        <w:t xml:space="preserve"> </w:t>
      </w:r>
      <w:r>
        <w:rPr>
          <w:rFonts w:ascii="Times New Roman" w:hAnsi="Times New Roman" w:cs="Times New Roman"/>
          <w:sz w:val="28"/>
          <w:szCs w:val="28"/>
        </w:rPr>
        <w:t>Возможность устранить указанную неточность, была отражена при попытках, предпринятых при принятии пункта</w:t>
      </w:r>
      <w:r w:rsidR="00C31B4F" w:rsidRPr="00300B92">
        <w:rPr>
          <w:rFonts w:ascii="Times New Roman" w:hAnsi="Times New Roman" w:cs="Times New Roman"/>
          <w:sz w:val="28"/>
          <w:szCs w:val="28"/>
        </w:rPr>
        <w:t xml:space="preserve"> 216 проекта</w:t>
      </w:r>
      <w:r w:rsidR="00285943">
        <w:rPr>
          <w:rFonts w:ascii="Times New Roman" w:hAnsi="Times New Roman" w:cs="Times New Roman"/>
          <w:sz w:val="28"/>
          <w:szCs w:val="28"/>
        </w:rPr>
        <w:t xml:space="preserve"> </w:t>
      </w:r>
      <w:r>
        <w:rPr>
          <w:rFonts w:ascii="Times New Roman" w:hAnsi="Times New Roman" w:cs="Times New Roman"/>
          <w:sz w:val="28"/>
          <w:szCs w:val="28"/>
        </w:rPr>
        <w:t>ФЗ №</w:t>
      </w:r>
      <w:r w:rsidR="00285943">
        <w:rPr>
          <w:rFonts w:ascii="Times New Roman" w:hAnsi="Times New Roman" w:cs="Times New Roman"/>
          <w:sz w:val="28"/>
          <w:szCs w:val="28"/>
        </w:rPr>
        <w:t>47536-6 «</w:t>
      </w:r>
      <w:r w:rsidR="00C31B4F" w:rsidRPr="00300B92">
        <w:rPr>
          <w:rFonts w:ascii="Times New Roman" w:hAnsi="Times New Roman" w:cs="Times New Roman"/>
          <w:sz w:val="28"/>
          <w:szCs w:val="28"/>
        </w:rPr>
        <w:t>О внесении изменений в части первую, вторую, третью и четвертую Гражданского кодекса Российской Федерации, а также в отдельные законодате</w:t>
      </w:r>
      <w:r w:rsidR="00285943">
        <w:rPr>
          <w:rFonts w:ascii="Times New Roman" w:hAnsi="Times New Roman" w:cs="Times New Roman"/>
          <w:sz w:val="28"/>
          <w:szCs w:val="28"/>
        </w:rPr>
        <w:t>льные акты Российской Федерации»</w:t>
      </w:r>
      <w:r w:rsidR="00C31B4F" w:rsidRPr="00300B92">
        <w:rPr>
          <w:rFonts w:ascii="Times New Roman" w:hAnsi="Times New Roman" w:cs="Times New Roman"/>
          <w:sz w:val="28"/>
          <w:szCs w:val="28"/>
        </w:rPr>
        <w:t xml:space="preserve"> (далее - проект </w:t>
      </w:r>
      <w:r>
        <w:rPr>
          <w:rFonts w:ascii="Times New Roman" w:hAnsi="Times New Roman" w:cs="Times New Roman"/>
          <w:sz w:val="28"/>
          <w:szCs w:val="28"/>
        </w:rPr>
        <w:t>№</w:t>
      </w:r>
      <w:r w:rsidR="00C31B4F" w:rsidRPr="00300B92">
        <w:rPr>
          <w:rFonts w:ascii="Times New Roman" w:hAnsi="Times New Roman" w:cs="Times New Roman"/>
          <w:sz w:val="28"/>
          <w:szCs w:val="28"/>
        </w:rPr>
        <w:t>47538-6)</w:t>
      </w:r>
      <w:r>
        <w:rPr>
          <w:rFonts w:ascii="Times New Roman" w:hAnsi="Times New Roman" w:cs="Times New Roman"/>
          <w:sz w:val="28"/>
          <w:szCs w:val="28"/>
        </w:rPr>
        <w:t xml:space="preserve">. Согласно, этому проекту </w:t>
      </w:r>
      <w:r w:rsidR="00C31B4F" w:rsidRPr="00300B92">
        <w:rPr>
          <w:rFonts w:ascii="Times New Roman" w:hAnsi="Times New Roman" w:cs="Times New Roman"/>
          <w:sz w:val="28"/>
          <w:szCs w:val="28"/>
        </w:rPr>
        <w:t xml:space="preserve">под публичным договором </w:t>
      </w:r>
      <w:r>
        <w:rPr>
          <w:rFonts w:ascii="Times New Roman" w:hAnsi="Times New Roman" w:cs="Times New Roman"/>
          <w:sz w:val="28"/>
          <w:szCs w:val="28"/>
        </w:rPr>
        <w:t>будет пониматься</w:t>
      </w:r>
      <w:r w:rsidR="00C31B4F" w:rsidRPr="00300B92">
        <w:rPr>
          <w:rFonts w:ascii="Times New Roman" w:hAnsi="Times New Roman" w:cs="Times New Roman"/>
          <w:sz w:val="28"/>
          <w:szCs w:val="28"/>
        </w:rPr>
        <w:t xml:space="preserve"> договор, </w:t>
      </w:r>
      <w:r>
        <w:rPr>
          <w:rFonts w:ascii="Times New Roman" w:hAnsi="Times New Roman" w:cs="Times New Roman"/>
          <w:sz w:val="28"/>
          <w:szCs w:val="28"/>
        </w:rPr>
        <w:t xml:space="preserve">который заключен </w:t>
      </w:r>
      <w:r w:rsidR="00C31B4F" w:rsidRPr="00300B92">
        <w:rPr>
          <w:rFonts w:ascii="Times New Roman" w:hAnsi="Times New Roman" w:cs="Times New Roman"/>
          <w:sz w:val="28"/>
          <w:szCs w:val="28"/>
        </w:rPr>
        <w:t>лицом, осуществляющим предпринимательскую деятельность</w:t>
      </w:r>
      <w:r>
        <w:rPr>
          <w:rFonts w:ascii="Times New Roman" w:hAnsi="Times New Roman" w:cs="Times New Roman"/>
          <w:sz w:val="28"/>
          <w:szCs w:val="28"/>
        </w:rPr>
        <w:t xml:space="preserve"> (то есть ИП). Договор будет устанавливать е</w:t>
      </w:r>
      <w:r w:rsidR="00C31B4F" w:rsidRPr="00300B92">
        <w:rPr>
          <w:rFonts w:ascii="Times New Roman" w:hAnsi="Times New Roman" w:cs="Times New Roman"/>
          <w:sz w:val="28"/>
          <w:szCs w:val="28"/>
        </w:rPr>
        <w:t>го обязанности по продаже товаров, выполнению работ или оказанию услуг</w:t>
      </w:r>
      <w:r>
        <w:rPr>
          <w:rFonts w:ascii="Times New Roman" w:hAnsi="Times New Roman" w:cs="Times New Roman"/>
          <w:sz w:val="28"/>
          <w:szCs w:val="28"/>
        </w:rPr>
        <w:t>. То есть все того, что п</w:t>
      </w:r>
      <w:r w:rsidR="00C31B4F" w:rsidRPr="00300B92">
        <w:rPr>
          <w:rFonts w:ascii="Times New Roman" w:hAnsi="Times New Roman" w:cs="Times New Roman"/>
          <w:sz w:val="28"/>
          <w:szCs w:val="28"/>
        </w:rPr>
        <w:t xml:space="preserve">о характеру своей деятельности </w:t>
      </w:r>
      <w:r>
        <w:rPr>
          <w:rFonts w:ascii="Times New Roman" w:hAnsi="Times New Roman" w:cs="Times New Roman"/>
          <w:sz w:val="28"/>
          <w:szCs w:val="28"/>
        </w:rPr>
        <w:t xml:space="preserve">это лицо, обязано </w:t>
      </w:r>
      <w:r w:rsidR="00C31B4F" w:rsidRPr="00300B92">
        <w:rPr>
          <w:rFonts w:ascii="Times New Roman" w:hAnsi="Times New Roman" w:cs="Times New Roman"/>
          <w:sz w:val="28"/>
          <w:szCs w:val="28"/>
        </w:rPr>
        <w:t>осуществлять в отношении каждого</w:t>
      </w:r>
      <w:r>
        <w:rPr>
          <w:rFonts w:ascii="Times New Roman" w:hAnsi="Times New Roman" w:cs="Times New Roman"/>
          <w:sz w:val="28"/>
          <w:szCs w:val="28"/>
        </w:rPr>
        <w:t xml:space="preserve"> гражданина</w:t>
      </w:r>
      <w:r w:rsidR="008B16FD">
        <w:rPr>
          <w:rFonts w:ascii="Times New Roman" w:hAnsi="Times New Roman" w:cs="Times New Roman"/>
          <w:sz w:val="28"/>
          <w:szCs w:val="28"/>
        </w:rPr>
        <w:t xml:space="preserve">, который к нему обращается. В том числе, перевозка транспортом </w:t>
      </w:r>
      <w:r w:rsidR="00C31B4F" w:rsidRPr="00300B92">
        <w:rPr>
          <w:rFonts w:ascii="Times New Roman" w:hAnsi="Times New Roman" w:cs="Times New Roman"/>
          <w:sz w:val="28"/>
          <w:szCs w:val="28"/>
        </w:rPr>
        <w:t xml:space="preserve"> общего пользования. </w:t>
      </w:r>
    </w:p>
    <w:p w:rsidR="00C31B4F" w:rsidRPr="00300B92" w:rsidRDefault="00FB6919" w:rsidP="00CF1A38">
      <w:pPr>
        <w:spacing w:after="120" w:line="360" w:lineRule="auto"/>
        <w:jc w:val="both"/>
        <w:rPr>
          <w:rFonts w:ascii="Times New Roman" w:hAnsi="Times New Roman" w:cs="Times New Roman"/>
          <w:sz w:val="28"/>
          <w:szCs w:val="28"/>
        </w:rPr>
      </w:pPr>
      <w:r w:rsidRPr="00300B92">
        <w:rPr>
          <w:rFonts w:ascii="Times New Roman" w:hAnsi="Times New Roman" w:cs="Times New Roman"/>
          <w:sz w:val="28"/>
          <w:szCs w:val="28"/>
        </w:rPr>
        <w:tab/>
      </w:r>
      <w:r w:rsidR="00C31B4F" w:rsidRPr="00300B92">
        <w:rPr>
          <w:rFonts w:ascii="Times New Roman" w:hAnsi="Times New Roman" w:cs="Times New Roman"/>
          <w:sz w:val="28"/>
          <w:szCs w:val="28"/>
        </w:rPr>
        <w:t xml:space="preserve">Условия договора перевозки пассажира </w:t>
      </w:r>
      <w:r w:rsidR="008B16FD">
        <w:rPr>
          <w:rFonts w:ascii="Times New Roman" w:hAnsi="Times New Roman" w:cs="Times New Roman"/>
          <w:sz w:val="28"/>
          <w:szCs w:val="28"/>
        </w:rPr>
        <w:t>должны носит одинаковый характер для каждого потребителя. Исключением, являются случаи, когда на законодательном и правовом уровне допускаются</w:t>
      </w:r>
      <w:r w:rsidR="00C31B4F" w:rsidRPr="00300B92">
        <w:rPr>
          <w:rFonts w:ascii="Times New Roman" w:hAnsi="Times New Roman" w:cs="Times New Roman"/>
          <w:sz w:val="28"/>
          <w:szCs w:val="28"/>
        </w:rPr>
        <w:t xml:space="preserve"> предоставление льгот для </w:t>
      </w:r>
      <w:r w:rsidR="00C31B4F" w:rsidRPr="00300B92">
        <w:rPr>
          <w:rFonts w:ascii="Times New Roman" w:hAnsi="Times New Roman" w:cs="Times New Roman"/>
          <w:sz w:val="28"/>
          <w:szCs w:val="28"/>
        </w:rPr>
        <w:lastRenderedPageBreak/>
        <w:t>отдельных потребителей (п</w:t>
      </w:r>
      <w:r w:rsidR="008B16FD">
        <w:rPr>
          <w:rFonts w:ascii="Times New Roman" w:hAnsi="Times New Roman" w:cs="Times New Roman"/>
          <w:sz w:val="28"/>
          <w:szCs w:val="28"/>
        </w:rPr>
        <w:t>ункт</w:t>
      </w:r>
      <w:r w:rsidR="00C31B4F" w:rsidRPr="00300B92">
        <w:rPr>
          <w:rFonts w:ascii="Times New Roman" w:hAnsi="Times New Roman" w:cs="Times New Roman"/>
          <w:sz w:val="28"/>
          <w:szCs w:val="28"/>
        </w:rPr>
        <w:t xml:space="preserve"> 2 ст</w:t>
      </w:r>
      <w:r w:rsidR="008B16FD">
        <w:rPr>
          <w:rFonts w:ascii="Times New Roman" w:hAnsi="Times New Roman" w:cs="Times New Roman"/>
          <w:sz w:val="28"/>
          <w:szCs w:val="28"/>
        </w:rPr>
        <w:t>атья</w:t>
      </w:r>
      <w:r w:rsidR="00C31B4F" w:rsidRPr="00300B92">
        <w:rPr>
          <w:rFonts w:ascii="Times New Roman" w:hAnsi="Times New Roman" w:cs="Times New Roman"/>
          <w:sz w:val="28"/>
          <w:szCs w:val="28"/>
        </w:rPr>
        <w:t xml:space="preserve"> 426 </w:t>
      </w:r>
      <w:r w:rsidR="004E13C7" w:rsidRPr="004E13C7">
        <w:rPr>
          <w:rFonts w:ascii="Times New Roman" w:hAnsi="Times New Roman" w:cs="Times New Roman"/>
          <w:sz w:val="28"/>
          <w:szCs w:val="28"/>
        </w:rPr>
        <w:t>Гражданского Кодекса Российской Федерации</w:t>
      </w:r>
      <w:r w:rsidR="00C31B4F" w:rsidRPr="00300B92">
        <w:rPr>
          <w:rFonts w:ascii="Times New Roman" w:hAnsi="Times New Roman" w:cs="Times New Roman"/>
          <w:sz w:val="28"/>
          <w:szCs w:val="28"/>
        </w:rPr>
        <w:t xml:space="preserve">). В проекте </w:t>
      </w:r>
      <w:r w:rsidR="008B16FD">
        <w:rPr>
          <w:rFonts w:ascii="Times New Roman" w:hAnsi="Times New Roman" w:cs="Times New Roman"/>
          <w:sz w:val="28"/>
          <w:szCs w:val="28"/>
        </w:rPr>
        <w:t>№</w:t>
      </w:r>
      <w:r w:rsidR="00C31B4F" w:rsidRPr="00300B92">
        <w:rPr>
          <w:rFonts w:ascii="Times New Roman" w:hAnsi="Times New Roman" w:cs="Times New Roman"/>
          <w:sz w:val="28"/>
          <w:szCs w:val="28"/>
        </w:rPr>
        <w:t xml:space="preserve">47538-6 </w:t>
      </w:r>
      <w:r w:rsidR="008B16FD">
        <w:rPr>
          <w:rFonts w:ascii="Times New Roman" w:hAnsi="Times New Roman" w:cs="Times New Roman"/>
          <w:sz w:val="28"/>
          <w:szCs w:val="28"/>
        </w:rPr>
        <w:t xml:space="preserve">речь идет о </w:t>
      </w:r>
      <w:r w:rsidR="00C31B4F" w:rsidRPr="00300B92">
        <w:rPr>
          <w:rFonts w:ascii="Times New Roman" w:hAnsi="Times New Roman" w:cs="Times New Roman"/>
          <w:sz w:val="28"/>
          <w:szCs w:val="28"/>
        </w:rPr>
        <w:t>положени</w:t>
      </w:r>
      <w:r w:rsidR="008B16FD">
        <w:rPr>
          <w:rFonts w:ascii="Times New Roman" w:hAnsi="Times New Roman" w:cs="Times New Roman"/>
          <w:sz w:val="28"/>
          <w:szCs w:val="28"/>
        </w:rPr>
        <w:t xml:space="preserve">и. О </w:t>
      </w:r>
      <w:r w:rsidR="00C31B4F" w:rsidRPr="00300B92">
        <w:rPr>
          <w:rFonts w:ascii="Times New Roman" w:hAnsi="Times New Roman" w:cs="Times New Roman"/>
          <w:sz w:val="28"/>
          <w:szCs w:val="28"/>
        </w:rPr>
        <w:t xml:space="preserve">том, что в публичном договоре </w:t>
      </w:r>
      <w:r w:rsidR="008B16FD">
        <w:rPr>
          <w:rFonts w:ascii="Times New Roman" w:hAnsi="Times New Roman" w:cs="Times New Roman"/>
          <w:sz w:val="28"/>
          <w:szCs w:val="28"/>
        </w:rPr>
        <w:t>стоимость товара</w:t>
      </w:r>
      <w:r w:rsidR="00C31B4F" w:rsidRPr="00300B92">
        <w:rPr>
          <w:rFonts w:ascii="Times New Roman" w:hAnsi="Times New Roman" w:cs="Times New Roman"/>
          <w:sz w:val="28"/>
          <w:szCs w:val="28"/>
        </w:rPr>
        <w:t xml:space="preserve">, работ или услуг должна быть одинаковой для потребителей соответствующей категории. </w:t>
      </w:r>
      <w:r w:rsidR="008B16FD">
        <w:rPr>
          <w:rFonts w:ascii="Times New Roman" w:hAnsi="Times New Roman" w:cs="Times New Roman"/>
          <w:sz w:val="28"/>
          <w:szCs w:val="28"/>
        </w:rPr>
        <w:t>П</w:t>
      </w:r>
      <w:r w:rsidR="00C31B4F" w:rsidRPr="00300B92">
        <w:rPr>
          <w:rFonts w:ascii="Times New Roman" w:hAnsi="Times New Roman" w:cs="Times New Roman"/>
          <w:sz w:val="28"/>
          <w:szCs w:val="28"/>
        </w:rPr>
        <w:t xml:space="preserve">еревозчик не </w:t>
      </w:r>
      <w:r w:rsidR="008B16FD">
        <w:rPr>
          <w:rFonts w:ascii="Times New Roman" w:hAnsi="Times New Roman" w:cs="Times New Roman"/>
          <w:sz w:val="28"/>
          <w:szCs w:val="28"/>
        </w:rPr>
        <w:t>имеет право</w:t>
      </w:r>
      <w:r w:rsidR="00C31B4F" w:rsidRPr="00300B92">
        <w:rPr>
          <w:rFonts w:ascii="Times New Roman" w:hAnsi="Times New Roman" w:cs="Times New Roman"/>
          <w:sz w:val="28"/>
          <w:szCs w:val="28"/>
        </w:rPr>
        <w:t xml:space="preserve"> отказаться от его заключения при возможности предоставить потребителю услугу по перевозке. </w:t>
      </w:r>
      <w:r w:rsidR="008B16FD">
        <w:rPr>
          <w:rFonts w:ascii="Times New Roman" w:hAnsi="Times New Roman" w:cs="Times New Roman"/>
          <w:sz w:val="28"/>
          <w:szCs w:val="28"/>
        </w:rPr>
        <w:t>Кроме этого</w:t>
      </w:r>
      <w:r w:rsidR="00C31B4F" w:rsidRPr="00300B92">
        <w:rPr>
          <w:rFonts w:ascii="Times New Roman" w:hAnsi="Times New Roman" w:cs="Times New Roman"/>
          <w:sz w:val="28"/>
          <w:szCs w:val="28"/>
        </w:rPr>
        <w:t xml:space="preserve">, публичный характер рассматриваемого договора </w:t>
      </w:r>
      <w:r w:rsidR="008B16FD">
        <w:rPr>
          <w:rFonts w:ascii="Times New Roman" w:hAnsi="Times New Roman" w:cs="Times New Roman"/>
          <w:sz w:val="28"/>
          <w:szCs w:val="28"/>
        </w:rPr>
        <w:t xml:space="preserve">дает возможность Правительству России принимать правила, которые будут обязательными для </w:t>
      </w:r>
      <w:r w:rsidR="00C31B4F" w:rsidRPr="00300B92">
        <w:rPr>
          <w:rFonts w:ascii="Times New Roman" w:hAnsi="Times New Roman" w:cs="Times New Roman"/>
          <w:sz w:val="28"/>
          <w:szCs w:val="28"/>
        </w:rPr>
        <w:t>сторон при заключении и исполнен</w:t>
      </w:r>
      <w:r w:rsidRPr="00300B92">
        <w:rPr>
          <w:rFonts w:ascii="Times New Roman" w:hAnsi="Times New Roman" w:cs="Times New Roman"/>
          <w:sz w:val="28"/>
          <w:szCs w:val="28"/>
        </w:rPr>
        <w:t>ии договора перевозки пассажира.</w:t>
      </w:r>
      <w:r w:rsidRPr="00300B92">
        <w:rPr>
          <w:rStyle w:val="a5"/>
          <w:rFonts w:ascii="Times New Roman" w:hAnsi="Times New Roman" w:cs="Times New Roman"/>
          <w:sz w:val="28"/>
          <w:szCs w:val="28"/>
        </w:rPr>
        <w:footnoteReference w:id="28"/>
      </w:r>
    </w:p>
    <w:p w:rsidR="001C4A1B" w:rsidRDefault="00FB6919" w:rsidP="00CF1A38">
      <w:pPr>
        <w:spacing w:after="120" w:line="360" w:lineRule="auto"/>
        <w:jc w:val="both"/>
        <w:rPr>
          <w:rFonts w:ascii="Times New Roman" w:hAnsi="Times New Roman" w:cs="Times New Roman"/>
          <w:sz w:val="28"/>
          <w:szCs w:val="28"/>
        </w:rPr>
      </w:pPr>
      <w:r w:rsidRPr="00300B92">
        <w:rPr>
          <w:rFonts w:ascii="Times New Roman" w:hAnsi="Times New Roman" w:cs="Times New Roman"/>
          <w:sz w:val="28"/>
          <w:szCs w:val="28"/>
        </w:rPr>
        <w:tab/>
      </w:r>
      <w:r w:rsidR="001C4A1B">
        <w:rPr>
          <w:rFonts w:ascii="Times New Roman" w:hAnsi="Times New Roman" w:cs="Times New Roman"/>
          <w:sz w:val="28"/>
          <w:szCs w:val="28"/>
        </w:rPr>
        <w:t xml:space="preserve">Необходимо заметить, </w:t>
      </w:r>
      <w:r w:rsidR="00C31B4F" w:rsidRPr="00300B92">
        <w:rPr>
          <w:rFonts w:ascii="Times New Roman" w:hAnsi="Times New Roman" w:cs="Times New Roman"/>
          <w:sz w:val="28"/>
          <w:szCs w:val="28"/>
        </w:rPr>
        <w:t xml:space="preserve">что пассажир как потребитель, </w:t>
      </w:r>
      <w:r w:rsidR="001C4A1B">
        <w:rPr>
          <w:rFonts w:ascii="Times New Roman" w:hAnsi="Times New Roman" w:cs="Times New Roman"/>
          <w:sz w:val="28"/>
          <w:szCs w:val="28"/>
        </w:rPr>
        <w:t>кроме</w:t>
      </w:r>
      <w:r w:rsidR="00C31B4F" w:rsidRPr="00300B92">
        <w:rPr>
          <w:rFonts w:ascii="Times New Roman" w:hAnsi="Times New Roman" w:cs="Times New Roman"/>
          <w:sz w:val="28"/>
          <w:szCs w:val="28"/>
        </w:rPr>
        <w:t xml:space="preserve"> статей 426 и 789 </w:t>
      </w:r>
      <w:r w:rsidR="004E13C7" w:rsidRPr="004E13C7">
        <w:rPr>
          <w:rFonts w:ascii="Times New Roman" w:hAnsi="Times New Roman" w:cs="Times New Roman"/>
          <w:sz w:val="28"/>
          <w:szCs w:val="28"/>
        </w:rPr>
        <w:t>Гражданского Кодекса Российской Федерации</w:t>
      </w:r>
      <w:r w:rsidR="001C4A1B">
        <w:rPr>
          <w:rFonts w:ascii="Times New Roman" w:hAnsi="Times New Roman" w:cs="Times New Roman"/>
          <w:sz w:val="28"/>
          <w:szCs w:val="28"/>
        </w:rPr>
        <w:t>, может воспользоваться</w:t>
      </w:r>
      <w:r w:rsidR="00C31B4F" w:rsidRPr="00300B92">
        <w:rPr>
          <w:rFonts w:ascii="Times New Roman" w:hAnsi="Times New Roman" w:cs="Times New Roman"/>
          <w:sz w:val="28"/>
          <w:szCs w:val="28"/>
        </w:rPr>
        <w:t xml:space="preserve"> правами, </w:t>
      </w:r>
      <w:r w:rsidR="001C4A1B">
        <w:rPr>
          <w:rFonts w:ascii="Times New Roman" w:hAnsi="Times New Roman" w:cs="Times New Roman"/>
          <w:sz w:val="28"/>
          <w:szCs w:val="28"/>
        </w:rPr>
        <w:t xml:space="preserve">которые предоставляют </w:t>
      </w:r>
      <w:r w:rsidR="00C31B4F" w:rsidRPr="00300B92">
        <w:rPr>
          <w:rFonts w:ascii="Times New Roman" w:hAnsi="Times New Roman" w:cs="Times New Roman"/>
          <w:sz w:val="28"/>
          <w:szCs w:val="28"/>
        </w:rPr>
        <w:t>ему в соответствии с Зак</w:t>
      </w:r>
      <w:r w:rsidR="00285943">
        <w:rPr>
          <w:rFonts w:ascii="Times New Roman" w:hAnsi="Times New Roman" w:cs="Times New Roman"/>
          <w:sz w:val="28"/>
          <w:szCs w:val="28"/>
        </w:rPr>
        <w:t>оном Р</w:t>
      </w:r>
      <w:r w:rsidR="001C4A1B">
        <w:rPr>
          <w:rFonts w:ascii="Times New Roman" w:hAnsi="Times New Roman" w:cs="Times New Roman"/>
          <w:sz w:val="28"/>
          <w:szCs w:val="28"/>
        </w:rPr>
        <w:t>оссии</w:t>
      </w:r>
      <w:r w:rsidR="00285943">
        <w:rPr>
          <w:rFonts w:ascii="Times New Roman" w:hAnsi="Times New Roman" w:cs="Times New Roman"/>
          <w:sz w:val="28"/>
          <w:szCs w:val="28"/>
        </w:rPr>
        <w:t xml:space="preserve"> от 07.02.1992 </w:t>
      </w:r>
      <w:r w:rsidR="001C4A1B">
        <w:rPr>
          <w:rFonts w:ascii="Times New Roman" w:hAnsi="Times New Roman" w:cs="Times New Roman"/>
          <w:sz w:val="28"/>
          <w:szCs w:val="28"/>
        </w:rPr>
        <w:t>№</w:t>
      </w:r>
      <w:r w:rsidR="00285943">
        <w:rPr>
          <w:rFonts w:ascii="Times New Roman" w:hAnsi="Times New Roman" w:cs="Times New Roman"/>
          <w:sz w:val="28"/>
          <w:szCs w:val="28"/>
        </w:rPr>
        <w:t>2300-1 «О защите прав потребителей»</w:t>
      </w:r>
      <w:r w:rsidRPr="00300B92">
        <w:rPr>
          <w:rStyle w:val="a5"/>
          <w:rFonts w:ascii="Times New Roman" w:hAnsi="Times New Roman" w:cs="Times New Roman"/>
          <w:sz w:val="28"/>
          <w:szCs w:val="28"/>
        </w:rPr>
        <w:footnoteReference w:id="29"/>
      </w:r>
      <w:r w:rsidR="001C4A1B">
        <w:rPr>
          <w:rFonts w:ascii="Times New Roman" w:hAnsi="Times New Roman" w:cs="Times New Roman"/>
          <w:sz w:val="28"/>
          <w:szCs w:val="28"/>
        </w:rPr>
        <w:t>. Либо другими правовыми актами.</w:t>
      </w:r>
    </w:p>
    <w:p w:rsidR="001C4A1B" w:rsidRDefault="00C31B4F" w:rsidP="001C4A1B">
      <w:pPr>
        <w:spacing w:after="120" w:line="360" w:lineRule="auto"/>
        <w:ind w:firstLine="709"/>
        <w:jc w:val="both"/>
        <w:rPr>
          <w:rFonts w:ascii="Times New Roman" w:hAnsi="Times New Roman" w:cs="Times New Roman"/>
          <w:sz w:val="28"/>
          <w:szCs w:val="28"/>
        </w:rPr>
      </w:pPr>
      <w:r w:rsidRPr="00300B92">
        <w:rPr>
          <w:rFonts w:ascii="Times New Roman" w:hAnsi="Times New Roman" w:cs="Times New Roman"/>
          <w:sz w:val="28"/>
          <w:szCs w:val="28"/>
        </w:rPr>
        <w:t xml:space="preserve">Договор перевозки пассажира относится к договорам присоединения. Условия договора перевозки пассажира </w:t>
      </w:r>
      <w:r w:rsidR="001C4A1B">
        <w:rPr>
          <w:rFonts w:ascii="Times New Roman" w:hAnsi="Times New Roman" w:cs="Times New Roman"/>
          <w:sz w:val="28"/>
          <w:szCs w:val="28"/>
        </w:rPr>
        <w:t>изложены</w:t>
      </w:r>
      <w:r w:rsidRPr="00300B92">
        <w:rPr>
          <w:rFonts w:ascii="Times New Roman" w:hAnsi="Times New Roman" w:cs="Times New Roman"/>
          <w:sz w:val="28"/>
          <w:szCs w:val="28"/>
        </w:rPr>
        <w:t xml:space="preserve"> в стандартных формах</w:t>
      </w:r>
      <w:r w:rsidR="001C4A1B">
        <w:rPr>
          <w:rFonts w:ascii="Times New Roman" w:hAnsi="Times New Roman" w:cs="Times New Roman"/>
          <w:sz w:val="28"/>
          <w:szCs w:val="28"/>
        </w:rPr>
        <w:t>. Условия договора</w:t>
      </w:r>
      <w:r w:rsidRPr="00300B92">
        <w:rPr>
          <w:rFonts w:ascii="Times New Roman" w:hAnsi="Times New Roman" w:cs="Times New Roman"/>
          <w:sz w:val="28"/>
          <w:szCs w:val="28"/>
        </w:rPr>
        <w:t xml:space="preserve"> могут быть приняты пассажиром не иначе как путем присоединения к предложенному договору в целом. </w:t>
      </w:r>
      <w:r w:rsidR="001C4A1B">
        <w:rPr>
          <w:rFonts w:ascii="Times New Roman" w:hAnsi="Times New Roman" w:cs="Times New Roman"/>
          <w:sz w:val="28"/>
          <w:szCs w:val="28"/>
        </w:rPr>
        <w:t>Обычно, условия договора перевозки пассажира, изложены в проездном билете.</w:t>
      </w:r>
    </w:p>
    <w:p w:rsidR="00F70861" w:rsidRDefault="00F70861" w:rsidP="00F70861">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65800" cy="1092200"/>
            <wp:effectExtent l="19050" t="0" r="6350" b="0"/>
            <wp:docPr id="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5765800" cy="1092200"/>
                    </a:xfrm>
                    <a:prstGeom prst="rect">
                      <a:avLst/>
                    </a:prstGeom>
                    <a:noFill/>
                    <a:ln w="9525">
                      <a:noFill/>
                      <a:miter lim="800000"/>
                      <a:headEnd/>
                      <a:tailEnd/>
                    </a:ln>
                  </pic:spPr>
                </pic:pic>
              </a:graphicData>
            </a:graphic>
          </wp:inline>
        </w:drawing>
      </w:r>
    </w:p>
    <w:p w:rsidR="00CD6600" w:rsidRDefault="00FB6919" w:rsidP="00CD6600">
      <w:pPr>
        <w:spacing w:after="0" w:line="360" w:lineRule="auto"/>
        <w:ind w:firstLine="709"/>
        <w:jc w:val="both"/>
        <w:rPr>
          <w:rFonts w:ascii="Times New Roman" w:hAnsi="Times New Roman" w:cs="Times New Roman"/>
          <w:sz w:val="28"/>
          <w:szCs w:val="28"/>
        </w:rPr>
      </w:pPr>
      <w:r w:rsidRPr="00F70861">
        <w:rPr>
          <w:rStyle w:val="a5"/>
          <w:rFonts w:ascii="Times New Roman" w:hAnsi="Times New Roman" w:cs="Times New Roman"/>
          <w:color w:val="FFFFFF" w:themeColor="background1"/>
          <w:sz w:val="28"/>
          <w:szCs w:val="28"/>
        </w:rPr>
        <w:lastRenderedPageBreak/>
        <w:footnoteReference w:id="30"/>
      </w:r>
      <w:r w:rsidR="00CD6600">
        <w:rPr>
          <w:rFonts w:ascii="Times New Roman" w:hAnsi="Times New Roman" w:cs="Times New Roman"/>
          <w:noProof/>
          <w:sz w:val="28"/>
          <w:szCs w:val="28"/>
          <w:lang w:eastAsia="ru-RU"/>
        </w:rPr>
        <w:drawing>
          <wp:inline distT="0" distB="0" distL="0" distR="0">
            <wp:extent cx="5911850" cy="774700"/>
            <wp:effectExtent l="19050" t="0" r="0" b="0"/>
            <wp:docPr id="2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5911850" cy="774700"/>
                    </a:xfrm>
                    <a:prstGeom prst="rect">
                      <a:avLst/>
                    </a:prstGeom>
                    <a:noFill/>
                    <a:ln w="9525">
                      <a:noFill/>
                      <a:miter lim="800000"/>
                      <a:headEnd/>
                      <a:tailEnd/>
                    </a:ln>
                  </pic:spPr>
                </pic:pic>
              </a:graphicData>
            </a:graphic>
          </wp:inline>
        </w:drawing>
      </w:r>
      <w:r w:rsidR="00A43346" w:rsidRPr="00300B92">
        <w:rPr>
          <w:rFonts w:ascii="Times New Roman" w:hAnsi="Times New Roman" w:cs="Times New Roman"/>
          <w:sz w:val="28"/>
          <w:szCs w:val="28"/>
        </w:rPr>
        <w:t xml:space="preserve"> </w:t>
      </w:r>
    </w:p>
    <w:p w:rsidR="00C31B4F" w:rsidRPr="00300B92" w:rsidRDefault="00A43346" w:rsidP="00CD6600">
      <w:pPr>
        <w:spacing w:after="0" w:line="360" w:lineRule="auto"/>
        <w:ind w:firstLine="142"/>
        <w:jc w:val="both"/>
        <w:rPr>
          <w:rFonts w:ascii="Times New Roman" w:hAnsi="Times New Roman" w:cs="Times New Roman"/>
          <w:sz w:val="28"/>
          <w:szCs w:val="28"/>
        </w:rPr>
      </w:pPr>
      <w:r w:rsidRPr="00300B92">
        <w:rPr>
          <w:rFonts w:ascii="Times New Roman" w:hAnsi="Times New Roman" w:cs="Times New Roman"/>
          <w:sz w:val="28"/>
          <w:szCs w:val="28"/>
        </w:rPr>
        <w:t>пассажира</w:t>
      </w:r>
      <w:r w:rsidR="00EB4A3F">
        <w:rPr>
          <w:rFonts w:ascii="Times New Roman" w:hAnsi="Times New Roman" w:cs="Times New Roman"/>
          <w:sz w:val="28"/>
          <w:szCs w:val="28"/>
        </w:rPr>
        <w:t>»</w:t>
      </w:r>
      <w:r w:rsidR="00C31B4F" w:rsidRPr="00300B92">
        <w:rPr>
          <w:rFonts w:ascii="Times New Roman" w:hAnsi="Times New Roman" w:cs="Times New Roman"/>
          <w:sz w:val="28"/>
          <w:szCs w:val="28"/>
        </w:rPr>
        <w:t>.</w:t>
      </w:r>
      <w:r w:rsidRPr="00300B92">
        <w:rPr>
          <w:rStyle w:val="a5"/>
          <w:rFonts w:ascii="Times New Roman" w:hAnsi="Times New Roman" w:cs="Times New Roman"/>
          <w:sz w:val="28"/>
          <w:szCs w:val="28"/>
        </w:rPr>
        <w:footnoteReference w:id="31"/>
      </w:r>
    </w:p>
    <w:p w:rsidR="000A6FE0" w:rsidRDefault="00C31B4F" w:rsidP="00A21977">
      <w:pPr>
        <w:spacing w:after="120" w:line="360" w:lineRule="auto"/>
        <w:ind w:firstLine="709"/>
        <w:jc w:val="both"/>
        <w:rPr>
          <w:rFonts w:ascii="Times New Roman" w:hAnsi="Times New Roman" w:cs="Times New Roman"/>
          <w:sz w:val="28"/>
          <w:szCs w:val="28"/>
        </w:rPr>
      </w:pPr>
      <w:r w:rsidRPr="00300B92">
        <w:rPr>
          <w:rFonts w:ascii="Times New Roman" w:hAnsi="Times New Roman" w:cs="Times New Roman"/>
          <w:sz w:val="28"/>
          <w:szCs w:val="28"/>
        </w:rPr>
        <w:t>Например, согласно п</w:t>
      </w:r>
      <w:r w:rsidR="002824F9">
        <w:rPr>
          <w:rFonts w:ascii="Times New Roman" w:hAnsi="Times New Roman" w:cs="Times New Roman"/>
          <w:sz w:val="28"/>
          <w:szCs w:val="28"/>
        </w:rPr>
        <w:t>ункту</w:t>
      </w:r>
      <w:r w:rsidRPr="00300B92">
        <w:rPr>
          <w:rFonts w:ascii="Times New Roman" w:hAnsi="Times New Roman" w:cs="Times New Roman"/>
          <w:sz w:val="28"/>
          <w:szCs w:val="28"/>
        </w:rPr>
        <w:t xml:space="preserve"> 2 ст</w:t>
      </w:r>
      <w:r w:rsidR="002824F9">
        <w:rPr>
          <w:rFonts w:ascii="Times New Roman" w:hAnsi="Times New Roman" w:cs="Times New Roman"/>
          <w:sz w:val="28"/>
          <w:szCs w:val="28"/>
        </w:rPr>
        <w:t>атьи</w:t>
      </w:r>
      <w:r w:rsidRPr="00300B92">
        <w:rPr>
          <w:rFonts w:ascii="Times New Roman" w:hAnsi="Times New Roman" w:cs="Times New Roman"/>
          <w:sz w:val="28"/>
          <w:szCs w:val="28"/>
        </w:rPr>
        <w:t xml:space="preserve"> 100 КВВТ </w:t>
      </w:r>
      <w:r w:rsidR="002824F9">
        <w:rPr>
          <w:rFonts w:ascii="Times New Roman" w:hAnsi="Times New Roman" w:cs="Times New Roman"/>
          <w:sz w:val="28"/>
          <w:szCs w:val="28"/>
        </w:rPr>
        <w:t>России</w:t>
      </w:r>
      <w:r w:rsidRPr="00300B92">
        <w:rPr>
          <w:rFonts w:ascii="Times New Roman" w:hAnsi="Times New Roman" w:cs="Times New Roman"/>
          <w:sz w:val="28"/>
          <w:szCs w:val="28"/>
        </w:rPr>
        <w:t xml:space="preserve"> пассажир</w:t>
      </w:r>
      <w:r w:rsidR="002824F9">
        <w:rPr>
          <w:rFonts w:ascii="Times New Roman" w:hAnsi="Times New Roman" w:cs="Times New Roman"/>
          <w:sz w:val="28"/>
          <w:szCs w:val="28"/>
        </w:rPr>
        <w:t xml:space="preserve"> должен соблюдать</w:t>
      </w:r>
      <w:r w:rsidRPr="00300B92">
        <w:rPr>
          <w:rFonts w:ascii="Times New Roman" w:hAnsi="Times New Roman" w:cs="Times New Roman"/>
          <w:sz w:val="28"/>
          <w:szCs w:val="28"/>
        </w:rPr>
        <w:t xml:space="preserve"> утвержденные федеральным органом исполнительной власти в области транспорта правила пользования судами и расположенными на берегу и предназначенными для обслуживания перевозок пассажиров объектами. </w:t>
      </w:r>
      <w:r w:rsidR="002824F9">
        <w:rPr>
          <w:rFonts w:ascii="Times New Roman" w:hAnsi="Times New Roman" w:cs="Times New Roman"/>
          <w:sz w:val="28"/>
          <w:szCs w:val="28"/>
        </w:rPr>
        <w:t>Перевозчик в свою очередь также обладает некоторыми правами</w:t>
      </w:r>
      <w:r w:rsidRPr="00300B92">
        <w:rPr>
          <w:rFonts w:ascii="Times New Roman" w:hAnsi="Times New Roman" w:cs="Times New Roman"/>
          <w:sz w:val="28"/>
          <w:szCs w:val="28"/>
        </w:rPr>
        <w:t xml:space="preserve">, </w:t>
      </w:r>
      <w:r w:rsidR="002824F9">
        <w:rPr>
          <w:rFonts w:ascii="Times New Roman" w:hAnsi="Times New Roman" w:cs="Times New Roman"/>
          <w:sz w:val="28"/>
          <w:szCs w:val="28"/>
        </w:rPr>
        <w:t>которые вытекают и</w:t>
      </w:r>
      <w:r w:rsidRPr="00300B92">
        <w:rPr>
          <w:rFonts w:ascii="Times New Roman" w:hAnsi="Times New Roman" w:cs="Times New Roman"/>
          <w:sz w:val="28"/>
          <w:szCs w:val="28"/>
        </w:rPr>
        <w:t xml:space="preserve">з договора перевозки пассажира и правовых актов. </w:t>
      </w:r>
      <w:r w:rsidR="002824F9">
        <w:rPr>
          <w:rFonts w:ascii="Times New Roman" w:hAnsi="Times New Roman" w:cs="Times New Roman"/>
          <w:sz w:val="28"/>
          <w:szCs w:val="28"/>
        </w:rPr>
        <w:t xml:space="preserve">Главное для самого перевозчика, что </w:t>
      </w:r>
      <w:r w:rsidRPr="00300B92">
        <w:rPr>
          <w:rFonts w:ascii="Times New Roman" w:hAnsi="Times New Roman" w:cs="Times New Roman"/>
          <w:sz w:val="28"/>
          <w:szCs w:val="28"/>
        </w:rPr>
        <w:t xml:space="preserve">перевозчик </w:t>
      </w:r>
      <w:r w:rsidR="002824F9">
        <w:rPr>
          <w:rFonts w:ascii="Times New Roman" w:hAnsi="Times New Roman" w:cs="Times New Roman"/>
          <w:sz w:val="28"/>
          <w:szCs w:val="28"/>
        </w:rPr>
        <w:t xml:space="preserve">обладает правом </w:t>
      </w:r>
      <w:r w:rsidRPr="00300B92">
        <w:rPr>
          <w:rFonts w:ascii="Times New Roman" w:hAnsi="Times New Roman" w:cs="Times New Roman"/>
          <w:sz w:val="28"/>
          <w:szCs w:val="28"/>
        </w:rPr>
        <w:t xml:space="preserve">на получение платы за проезд и провоз багажа. </w:t>
      </w:r>
      <w:r w:rsidR="002824F9">
        <w:rPr>
          <w:rFonts w:ascii="Times New Roman" w:hAnsi="Times New Roman" w:cs="Times New Roman"/>
          <w:sz w:val="28"/>
          <w:szCs w:val="28"/>
        </w:rPr>
        <w:t xml:space="preserve">По мимо этого, в некоторых </w:t>
      </w:r>
      <w:r w:rsidRPr="00300B92">
        <w:rPr>
          <w:rFonts w:ascii="Times New Roman" w:hAnsi="Times New Roman" w:cs="Times New Roman"/>
          <w:sz w:val="28"/>
          <w:szCs w:val="28"/>
        </w:rPr>
        <w:t xml:space="preserve">случаях перевозчик в одностороннем порядке </w:t>
      </w:r>
      <w:r w:rsidR="002824F9">
        <w:rPr>
          <w:rFonts w:ascii="Times New Roman" w:hAnsi="Times New Roman" w:cs="Times New Roman"/>
          <w:sz w:val="28"/>
          <w:szCs w:val="28"/>
        </w:rPr>
        <w:t>имеет право о прекращении</w:t>
      </w:r>
      <w:r w:rsidRPr="00300B92">
        <w:rPr>
          <w:rFonts w:ascii="Times New Roman" w:hAnsi="Times New Roman" w:cs="Times New Roman"/>
          <w:sz w:val="28"/>
          <w:szCs w:val="28"/>
        </w:rPr>
        <w:t xml:space="preserve"> договор</w:t>
      </w:r>
      <w:r w:rsidR="002824F9">
        <w:rPr>
          <w:rFonts w:ascii="Times New Roman" w:hAnsi="Times New Roman" w:cs="Times New Roman"/>
          <w:sz w:val="28"/>
          <w:szCs w:val="28"/>
        </w:rPr>
        <w:t>а</w:t>
      </w:r>
      <w:r w:rsidRPr="00300B92">
        <w:rPr>
          <w:rFonts w:ascii="Times New Roman" w:hAnsi="Times New Roman" w:cs="Times New Roman"/>
          <w:sz w:val="28"/>
          <w:szCs w:val="28"/>
        </w:rPr>
        <w:t xml:space="preserve"> перевозки пассажира. </w:t>
      </w:r>
      <w:r w:rsidR="002824F9">
        <w:rPr>
          <w:rFonts w:ascii="Times New Roman" w:hAnsi="Times New Roman" w:cs="Times New Roman"/>
          <w:sz w:val="28"/>
          <w:szCs w:val="28"/>
        </w:rPr>
        <w:t>Так согласно статье</w:t>
      </w:r>
      <w:r w:rsidRPr="00300B92">
        <w:rPr>
          <w:rFonts w:ascii="Times New Roman" w:hAnsi="Times New Roman" w:cs="Times New Roman"/>
          <w:sz w:val="28"/>
          <w:szCs w:val="28"/>
        </w:rPr>
        <w:t xml:space="preserve"> 107 ВК </w:t>
      </w:r>
      <w:r w:rsidR="002824F9">
        <w:rPr>
          <w:rFonts w:ascii="Times New Roman" w:hAnsi="Times New Roman" w:cs="Times New Roman"/>
          <w:sz w:val="28"/>
          <w:szCs w:val="28"/>
        </w:rPr>
        <w:t>России</w:t>
      </w:r>
      <w:r w:rsidRPr="00300B92">
        <w:rPr>
          <w:rFonts w:ascii="Times New Roman" w:hAnsi="Times New Roman" w:cs="Times New Roman"/>
          <w:sz w:val="28"/>
          <w:szCs w:val="28"/>
        </w:rPr>
        <w:t xml:space="preserve"> перевозчик </w:t>
      </w:r>
      <w:r w:rsidR="002824F9">
        <w:rPr>
          <w:rFonts w:ascii="Times New Roman" w:hAnsi="Times New Roman" w:cs="Times New Roman"/>
          <w:sz w:val="28"/>
          <w:szCs w:val="28"/>
        </w:rPr>
        <w:t xml:space="preserve">имеет право на расторжение  договора </w:t>
      </w:r>
      <w:r w:rsidRPr="00300B92">
        <w:rPr>
          <w:rFonts w:ascii="Times New Roman" w:hAnsi="Times New Roman" w:cs="Times New Roman"/>
          <w:sz w:val="28"/>
          <w:szCs w:val="28"/>
        </w:rPr>
        <w:t>воздушной перевозки пассажира,</w:t>
      </w:r>
      <w:r w:rsidR="002824F9">
        <w:rPr>
          <w:rFonts w:ascii="Times New Roman" w:hAnsi="Times New Roman" w:cs="Times New Roman"/>
          <w:sz w:val="28"/>
          <w:szCs w:val="28"/>
        </w:rPr>
        <w:t xml:space="preserve"> в том случае когда пассажир нарушил</w:t>
      </w:r>
      <w:r w:rsidRPr="00300B92">
        <w:rPr>
          <w:rFonts w:ascii="Times New Roman" w:hAnsi="Times New Roman" w:cs="Times New Roman"/>
          <w:sz w:val="28"/>
          <w:szCs w:val="28"/>
        </w:rPr>
        <w:t xml:space="preserve"> паспортные, таможенные, санитарные и иные установленные законом </w:t>
      </w:r>
      <w:r w:rsidR="002824F9">
        <w:rPr>
          <w:rFonts w:ascii="Times New Roman" w:hAnsi="Times New Roman" w:cs="Times New Roman"/>
          <w:sz w:val="28"/>
          <w:szCs w:val="28"/>
        </w:rPr>
        <w:t>России</w:t>
      </w:r>
      <w:r w:rsidRPr="00300B92">
        <w:rPr>
          <w:rFonts w:ascii="Times New Roman" w:hAnsi="Times New Roman" w:cs="Times New Roman"/>
          <w:sz w:val="28"/>
          <w:szCs w:val="28"/>
        </w:rPr>
        <w:t xml:space="preserve"> требования в части, </w:t>
      </w:r>
      <w:r w:rsidR="002824F9">
        <w:rPr>
          <w:rFonts w:ascii="Times New Roman" w:hAnsi="Times New Roman" w:cs="Times New Roman"/>
          <w:sz w:val="28"/>
          <w:szCs w:val="28"/>
        </w:rPr>
        <w:t>относительно воздушной перевозки. Также в тех случаях, когда сам</w:t>
      </w:r>
      <w:r w:rsidRPr="00300B92">
        <w:rPr>
          <w:rFonts w:ascii="Times New Roman" w:hAnsi="Times New Roman" w:cs="Times New Roman"/>
          <w:sz w:val="28"/>
          <w:szCs w:val="28"/>
        </w:rPr>
        <w:t xml:space="preserve"> пассажир </w:t>
      </w:r>
      <w:r w:rsidR="002824F9">
        <w:rPr>
          <w:rFonts w:ascii="Times New Roman" w:hAnsi="Times New Roman" w:cs="Times New Roman"/>
          <w:sz w:val="28"/>
          <w:szCs w:val="28"/>
        </w:rPr>
        <w:t xml:space="preserve">не желает </w:t>
      </w:r>
      <w:r w:rsidRPr="00300B92">
        <w:rPr>
          <w:rFonts w:ascii="Times New Roman" w:hAnsi="Times New Roman" w:cs="Times New Roman"/>
          <w:sz w:val="28"/>
          <w:szCs w:val="28"/>
        </w:rPr>
        <w:t xml:space="preserve">выполнять требования, </w:t>
      </w:r>
      <w:r w:rsidR="002824F9">
        <w:rPr>
          <w:rFonts w:ascii="Times New Roman" w:hAnsi="Times New Roman" w:cs="Times New Roman"/>
          <w:sz w:val="28"/>
          <w:szCs w:val="28"/>
        </w:rPr>
        <w:t xml:space="preserve">которые предъявляет </w:t>
      </w:r>
      <w:r w:rsidRPr="00300B92">
        <w:rPr>
          <w:rFonts w:ascii="Times New Roman" w:hAnsi="Times New Roman" w:cs="Times New Roman"/>
          <w:sz w:val="28"/>
          <w:szCs w:val="28"/>
        </w:rPr>
        <w:t>к нему феде</w:t>
      </w:r>
      <w:r w:rsidR="002824F9">
        <w:rPr>
          <w:rFonts w:ascii="Times New Roman" w:hAnsi="Times New Roman" w:cs="Times New Roman"/>
          <w:sz w:val="28"/>
          <w:szCs w:val="28"/>
        </w:rPr>
        <w:t xml:space="preserve">ральными авиационными правилами. Либо когда, </w:t>
      </w:r>
      <w:r w:rsidRPr="00300B92">
        <w:rPr>
          <w:rFonts w:ascii="Times New Roman" w:hAnsi="Times New Roman" w:cs="Times New Roman"/>
          <w:sz w:val="28"/>
          <w:szCs w:val="28"/>
        </w:rPr>
        <w:t>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требованиями, а равно создает беспорядок и неустранимые неудобства для других лиц</w:t>
      </w:r>
      <w:r w:rsidR="000A6FE0">
        <w:rPr>
          <w:rFonts w:ascii="Times New Roman" w:hAnsi="Times New Roman" w:cs="Times New Roman"/>
          <w:sz w:val="28"/>
          <w:szCs w:val="28"/>
        </w:rPr>
        <w:t>. И в других</w:t>
      </w:r>
      <w:r w:rsidRPr="00300B92">
        <w:rPr>
          <w:rFonts w:ascii="Times New Roman" w:hAnsi="Times New Roman" w:cs="Times New Roman"/>
          <w:sz w:val="28"/>
          <w:szCs w:val="28"/>
        </w:rPr>
        <w:t xml:space="preserve"> указанных в ст</w:t>
      </w:r>
      <w:r w:rsidR="000A6FE0">
        <w:rPr>
          <w:rFonts w:ascii="Times New Roman" w:hAnsi="Times New Roman" w:cs="Times New Roman"/>
          <w:sz w:val="28"/>
          <w:szCs w:val="28"/>
        </w:rPr>
        <w:t>атье</w:t>
      </w:r>
      <w:r w:rsidRPr="00300B92">
        <w:rPr>
          <w:rFonts w:ascii="Times New Roman" w:hAnsi="Times New Roman" w:cs="Times New Roman"/>
          <w:sz w:val="28"/>
          <w:szCs w:val="28"/>
        </w:rPr>
        <w:t xml:space="preserve"> 107 ВК </w:t>
      </w:r>
      <w:r w:rsidR="000A6FE0">
        <w:rPr>
          <w:rFonts w:ascii="Times New Roman" w:hAnsi="Times New Roman" w:cs="Times New Roman"/>
          <w:sz w:val="28"/>
          <w:szCs w:val="28"/>
        </w:rPr>
        <w:t>России</w:t>
      </w:r>
      <w:r w:rsidRPr="00300B92">
        <w:rPr>
          <w:rFonts w:ascii="Times New Roman" w:hAnsi="Times New Roman" w:cs="Times New Roman"/>
          <w:sz w:val="28"/>
          <w:szCs w:val="28"/>
        </w:rPr>
        <w:t xml:space="preserve"> случаях. </w:t>
      </w:r>
    </w:p>
    <w:p w:rsidR="000A6FE0" w:rsidRDefault="000A6FE0" w:rsidP="00A21977">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статьях 184 и 185 КТМ России, оговорены случаи, в которых перевозчик может расторгнуть договор</w:t>
      </w:r>
      <w:r w:rsidR="00C31B4F" w:rsidRPr="00300B92">
        <w:rPr>
          <w:rFonts w:ascii="Times New Roman" w:hAnsi="Times New Roman" w:cs="Times New Roman"/>
          <w:sz w:val="28"/>
          <w:szCs w:val="28"/>
        </w:rPr>
        <w:t xml:space="preserve"> морской перевозки пассажира</w:t>
      </w:r>
      <w:r>
        <w:rPr>
          <w:rFonts w:ascii="Times New Roman" w:hAnsi="Times New Roman" w:cs="Times New Roman"/>
          <w:sz w:val="28"/>
          <w:szCs w:val="28"/>
        </w:rPr>
        <w:t xml:space="preserve">. Либо, согласно указанным статьям перевозчик может внести изменения в </w:t>
      </w:r>
      <w:r w:rsidR="00C31B4F" w:rsidRPr="00300B92">
        <w:rPr>
          <w:rFonts w:ascii="Times New Roman" w:hAnsi="Times New Roman" w:cs="Times New Roman"/>
          <w:sz w:val="28"/>
          <w:szCs w:val="28"/>
        </w:rPr>
        <w:t>услови</w:t>
      </w:r>
      <w:r>
        <w:rPr>
          <w:rFonts w:ascii="Times New Roman" w:hAnsi="Times New Roman" w:cs="Times New Roman"/>
          <w:sz w:val="28"/>
          <w:szCs w:val="28"/>
        </w:rPr>
        <w:t>я</w:t>
      </w:r>
      <w:r w:rsidR="00C31B4F" w:rsidRPr="00300B92">
        <w:rPr>
          <w:rFonts w:ascii="Times New Roman" w:hAnsi="Times New Roman" w:cs="Times New Roman"/>
          <w:sz w:val="28"/>
          <w:szCs w:val="28"/>
        </w:rPr>
        <w:t xml:space="preserve"> договора</w:t>
      </w:r>
      <w:r>
        <w:rPr>
          <w:rFonts w:ascii="Times New Roman" w:hAnsi="Times New Roman" w:cs="Times New Roman"/>
          <w:sz w:val="28"/>
          <w:szCs w:val="28"/>
        </w:rPr>
        <w:t xml:space="preserve"> морской перевозки пассажира. </w:t>
      </w:r>
    </w:p>
    <w:p w:rsidR="00A21977" w:rsidRDefault="000A6FE0" w:rsidP="00A21977">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Обязанности перевозчика (статья 101 КВВТ России) - </w:t>
      </w:r>
      <w:r w:rsidR="00C31B4F" w:rsidRPr="00300B92">
        <w:rPr>
          <w:rFonts w:ascii="Times New Roman" w:hAnsi="Times New Roman" w:cs="Times New Roman"/>
          <w:sz w:val="28"/>
          <w:szCs w:val="28"/>
        </w:rPr>
        <w:t xml:space="preserve">перевозчик </w:t>
      </w:r>
      <w:r>
        <w:rPr>
          <w:rFonts w:ascii="Times New Roman" w:hAnsi="Times New Roman" w:cs="Times New Roman"/>
          <w:sz w:val="28"/>
          <w:szCs w:val="28"/>
        </w:rPr>
        <w:t>обязан</w:t>
      </w:r>
      <w:r w:rsidR="00C31B4F" w:rsidRPr="00300B92">
        <w:rPr>
          <w:rFonts w:ascii="Times New Roman" w:hAnsi="Times New Roman" w:cs="Times New Roman"/>
          <w:sz w:val="28"/>
          <w:szCs w:val="28"/>
        </w:rPr>
        <w:t xml:space="preserve"> предоставить пассажиру всю </w:t>
      </w:r>
      <w:r>
        <w:rPr>
          <w:rFonts w:ascii="Times New Roman" w:hAnsi="Times New Roman" w:cs="Times New Roman"/>
          <w:sz w:val="28"/>
          <w:szCs w:val="28"/>
        </w:rPr>
        <w:t>нужную</w:t>
      </w:r>
      <w:r w:rsidR="00C31B4F" w:rsidRPr="00300B92">
        <w:rPr>
          <w:rFonts w:ascii="Times New Roman" w:hAnsi="Times New Roman" w:cs="Times New Roman"/>
          <w:sz w:val="28"/>
          <w:szCs w:val="28"/>
        </w:rPr>
        <w:t xml:space="preserve"> информацию о </w:t>
      </w:r>
      <w:r>
        <w:rPr>
          <w:rFonts w:ascii="Times New Roman" w:hAnsi="Times New Roman" w:cs="Times New Roman"/>
          <w:sz w:val="28"/>
          <w:szCs w:val="28"/>
        </w:rPr>
        <w:t xml:space="preserve">перевозке. Это касается и </w:t>
      </w:r>
      <w:r w:rsidR="00C31B4F" w:rsidRPr="00300B92">
        <w:rPr>
          <w:rFonts w:ascii="Times New Roman" w:hAnsi="Times New Roman" w:cs="Times New Roman"/>
          <w:sz w:val="28"/>
          <w:szCs w:val="28"/>
        </w:rPr>
        <w:t>времен</w:t>
      </w:r>
      <w:r>
        <w:rPr>
          <w:rFonts w:ascii="Times New Roman" w:hAnsi="Times New Roman" w:cs="Times New Roman"/>
          <w:sz w:val="28"/>
          <w:szCs w:val="28"/>
        </w:rPr>
        <w:t>и</w:t>
      </w:r>
      <w:r w:rsidR="00C31B4F" w:rsidRPr="00300B92">
        <w:rPr>
          <w:rFonts w:ascii="Times New Roman" w:hAnsi="Times New Roman" w:cs="Times New Roman"/>
          <w:sz w:val="28"/>
          <w:szCs w:val="28"/>
        </w:rPr>
        <w:t xml:space="preserve"> отправления и прибытия </w:t>
      </w:r>
      <w:r w:rsidR="00962CAE">
        <w:rPr>
          <w:rFonts w:ascii="Times New Roman" w:hAnsi="Times New Roman" w:cs="Times New Roman"/>
          <w:sz w:val="28"/>
          <w:szCs w:val="28"/>
        </w:rPr>
        <w:t>ТС</w:t>
      </w:r>
      <w:r w:rsidR="00C31B4F" w:rsidRPr="00300B92">
        <w:rPr>
          <w:rFonts w:ascii="Times New Roman" w:hAnsi="Times New Roman" w:cs="Times New Roman"/>
          <w:sz w:val="28"/>
          <w:szCs w:val="28"/>
        </w:rPr>
        <w:t xml:space="preserve">. </w:t>
      </w:r>
      <w:r>
        <w:rPr>
          <w:rFonts w:ascii="Times New Roman" w:hAnsi="Times New Roman" w:cs="Times New Roman"/>
          <w:sz w:val="28"/>
          <w:szCs w:val="28"/>
        </w:rPr>
        <w:t xml:space="preserve">Также к обязанностям </w:t>
      </w:r>
      <w:r w:rsidR="00C31B4F" w:rsidRPr="00300B92">
        <w:rPr>
          <w:rFonts w:ascii="Times New Roman" w:hAnsi="Times New Roman" w:cs="Times New Roman"/>
          <w:sz w:val="28"/>
          <w:szCs w:val="28"/>
        </w:rPr>
        <w:t xml:space="preserve">перевозчика </w:t>
      </w:r>
      <w:r>
        <w:rPr>
          <w:rFonts w:ascii="Times New Roman" w:hAnsi="Times New Roman" w:cs="Times New Roman"/>
          <w:sz w:val="28"/>
          <w:szCs w:val="28"/>
        </w:rPr>
        <w:t xml:space="preserve">относится </w:t>
      </w:r>
      <w:r w:rsidR="00C31B4F" w:rsidRPr="00300B92">
        <w:rPr>
          <w:rFonts w:ascii="Times New Roman" w:hAnsi="Times New Roman" w:cs="Times New Roman"/>
          <w:sz w:val="28"/>
          <w:szCs w:val="28"/>
        </w:rPr>
        <w:t>дос</w:t>
      </w:r>
      <w:r>
        <w:rPr>
          <w:rFonts w:ascii="Times New Roman" w:hAnsi="Times New Roman" w:cs="Times New Roman"/>
          <w:sz w:val="28"/>
          <w:szCs w:val="28"/>
        </w:rPr>
        <w:t>тавка пассажира и багажа в место</w:t>
      </w:r>
      <w:r w:rsidR="00C31B4F" w:rsidRPr="00300B92">
        <w:rPr>
          <w:rFonts w:ascii="Times New Roman" w:hAnsi="Times New Roman" w:cs="Times New Roman"/>
          <w:sz w:val="28"/>
          <w:szCs w:val="28"/>
        </w:rPr>
        <w:t xml:space="preserve"> назначения в установленный срок. Сроки отправления и доставки пассажира </w:t>
      </w:r>
      <w:r>
        <w:rPr>
          <w:rFonts w:ascii="Times New Roman" w:hAnsi="Times New Roman" w:cs="Times New Roman"/>
          <w:sz w:val="28"/>
          <w:szCs w:val="28"/>
        </w:rPr>
        <w:t xml:space="preserve">обычно указаны в </w:t>
      </w:r>
      <w:r w:rsidR="00C31B4F" w:rsidRPr="00300B92">
        <w:rPr>
          <w:rFonts w:ascii="Times New Roman" w:hAnsi="Times New Roman" w:cs="Times New Roman"/>
          <w:sz w:val="28"/>
          <w:szCs w:val="28"/>
        </w:rPr>
        <w:t xml:space="preserve"> проездном билете</w:t>
      </w:r>
      <w:r>
        <w:rPr>
          <w:rFonts w:ascii="Times New Roman" w:hAnsi="Times New Roman" w:cs="Times New Roman"/>
          <w:sz w:val="28"/>
          <w:szCs w:val="28"/>
        </w:rPr>
        <w:t xml:space="preserve"> пассажира</w:t>
      </w:r>
      <w:r w:rsidR="00C31B4F" w:rsidRPr="00300B92">
        <w:rPr>
          <w:rFonts w:ascii="Times New Roman" w:hAnsi="Times New Roman" w:cs="Times New Roman"/>
          <w:sz w:val="28"/>
          <w:szCs w:val="28"/>
        </w:rPr>
        <w:t xml:space="preserve">. Перевозчик </w:t>
      </w:r>
      <w:r>
        <w:rPr>
          <w:rFonts w:ascii="Times New Roman" w:hAnsi="Times New Roman" w:cs="Times New Roman"/>
          <w:sz w:val="28"/>
          <w:szCs w:val="28"/>
        </w:rPr>
        <w:t>несет ответственность за обеспечение вовремя поданного ТС</w:t>
      </w:r>
      <w:r w:rsidR="00C31B4F" w:rsidRPr="00300B92">
        <w:rPr>
          <w:rFonts w:ascii="Times New Roman" w:hAnsi="Times New Roman" w:cs="Times New Roman"/>
          <w:sz w:val="28"/>
          <w:szCs w:val="28"/>
        </w:rPr>
        <w:t xml:space="preserve"> для посадки пассажиров. </w:t>
      </w:r>
      <w:r>
        <w:rPr>
          <w:rFonts w:ascii="Times New Roman" w:hAnsi="Times New Roman" w:cs="Times New Roman"/>
          <w:sz w:val="28"/>
          <w:szCs w:val="28"/>
        </w:rPr>
        <w:t xml:space="preserve">Ответственность перевозчика за </w:t>
      </w:r>
      <w:r w:rsidR="00C31B4F" w:rsidRPr="00300B92">
        <w:rPr>
          <w:rFonts w:ascii="Times New Roman" w:hAnsi="Times New Roman" w:cs="Times New Roman"/>
          <w:sz w:val="28"/>
          <w:szCs w:val="28"/>
        </w:rPr>
        <w:t xml:space="preserve">предоставление пассажиру места, </w:t>
      </w:r>
      <w:r>
        <w:rPr>
          <w:rFonts w:ascii="Times New Roman" w:hAnsi="Times New Roman" w:cs="Times New Roman"/>
          <w:sz w:val="28"/>
          <w:szCs w:val="28"/>
        </w:rPr>
        <w:t xml:space="preserve">который должен быть указан в </w:t>
      </w:r>
      <w:r w:rsidR="00C31B4F" w:rsidRPr="00300B92">
        <w:rPr>
          <w:rFonts w:ascii="Times New Roman" w:hAnsi="Times New Roman" w:cs="Times New Roman"/>
          <w:sz w:val="28"/>
          <w:szCs w:val="28"/>
        </w:rPr>
        <w:t>билете (ст</w:t>
      </w:r>
      <w:r>
        <w:rPr>
          <w:rFonts w:ascii="Times New Roman" w:hAnsi="Times New Roman" w:cs="Times New Roman"/>
          <w:sz w:val="28"/>
          <w:szCs w:val="28"/>
        </w:rPr>
        <w:t>атья</w:t>
      </w:r>
      <w:r w:rsidR="00C31B4F" w:rsidRPr="00300B92">
        <w:rPr>
          <w:rFonts w:ascii="Times New Roman" w:hAnsi="Times New Roman" w:cs="Times New Roman"/>
          <w:sz w:val="28"/>
          <w:szCs w:val="28"/>
        </w:rPr>
        <w:t xml:space="preserve"> 103 ВК </w:t>
      </w:r>
      <w:r>
        <w:rPr>
          <w:rFonts w:ascii="Times New Roman" w:hAnsi="Times New Roman" w:cs="Times New Roman"/>
          <w:sz w:val="28"/>
          <w:szCs w:val="28"/>
        </w:rPr>
        <w:t xml:space="preserve">России, </w:t>
      </w:r>
      <w:r w:rsidR="00C31B4F" w:rsidRPr="00300B92">
        <w:rPr>
          <w:rFonts w:ascii="Times New Roman" w:hAnsi="Times New Roman" w:cs="Times New Roman"/>
          <w:sz w:val="28"/>
          <w:szCs w:val="28"/>
        </w:rPr>
        <w:t xml:space="preserve"> п</w:t>
      </w:r>
      <w:r>
        <w:rPr>
          <w:rFonts w:ascii="Times New Roman" w:hAnsi="Times New Roman" w:cs="Times New Roman"/>
          <w:sz w:val="28"/>
          <w:szCs w:val="28"/>
        </w:rPr>
        <w:t xml:space="preserve">ункт </w:t>
      </w:r>
      <w:r w:rsidR="00C31B4F" w:rsidRPr="00300B92">
        <w:rPr>
          <w:rFonts w:ascii="Times New Roman" w:hAnsi="Times New Roman" w:cs="Times New Roman"/>
          <w:sz w:val="28"/>
          <w:szCs w:val="28"/>
        </w:rPr>
        <w:t>1 ст</w:t>
      </w:r>
      <w:r>
        <w:rPr>
          <w:rFonts w:ascii="Times New Roman" w:hAnsi="Times New Roman" w:cs="Times New Roman"/>
          <w:sz w:val="28"/>
          <w:szCs w:val="28"/>
        </w:rPr>
        <w:t>атья</w:t>
      </w:r>
      <w:r w:rsidR="00C31B4F" w:rsidRPr="00300B92">
        <w:rPr>
          <w:rFonts w:ascii="Times New Roman" w:hAnsi="Times New Roman" w:cs="Times New Roman"/>
          <w:sz w:val="28"/>
          <w:szCs w:val="28"/>
        </w:rPr>
        <w:t xml:space="preserve"> 99 КВВТ</w:t>
      </w:r>
      <w:r w:rsidR="00616045">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5924550" cy="839803"/>
            <wp:effectExtent l="19050" t="0" r="0" b="0"/>
            <wp:docPr id="2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srcRect/>
                    <a:stretch>
                      <a:fillRect/>
                    </a:stretch>
                  </pic:blipFill>
                  <pic:spPr bwMode="auto">
                    <a:xfrm>
                      <a:off x="0" y="0"/>
                      <a:ext cx="5924550" cy="839803"/>
                    </a:xfrm>
                    <a:prstGeom prst="rect">
                      <a:avLst/>
                    </a:prstGeom>
                    <a:noFill/>
                    <a:ln w="9525">
                      <a:noFill/>
                      <a:miter lim="800000"/>
                      <a:headEnd/>
                      <a:tailEnd/>
                    </a:ln>
                  </pic:spPr>
                </pic:pic>
              </a:graphicData>
            </a:graphic>
          </wp:inline>
        </w:drawing>
      </w:r>
      <w:r w:rsidR="00C31B4F" w:rsidRPr="00300B92">
        <w:rPr>
          <w:rFonts w:ascii="Times New Roman" w:hAnsi="Times New Roman" w:cs="Times New Roman"/>
          <w:sz w:val="28"/>
          <w:szCs w:val="28"/>
        </w:rPr>
        <w:t xml:space="preserve"> конкретное место размещения пассажира не согласовываетс</w:t>
      </w:r>
      <w:r w:rsidR="00616045">
        <w:rPr>
          <w:rFonts w:ascii="Times New Roman" w:hAnsi="Times New Roman" w:cs="Times New Roman"/>
          <w:sz w:val="28"/>
          <w:szCs w:val="28"/>
        </w:rPr>
        <w:t>я сторонами»</w:t>
      </w:r>
      <w:r w:rsidR="00C31B4F" w:rsidRPr="00300B92">
        <w:rPr>
          <w:rFonts w:ascii="Times New Roman" w:hAnsi="Times New Roman" w:cs="Times New Roman"/>
          <w:sz w:val="28"/>
          <w:szCs w:val="28"/>
        </w:rPr>
        <w:t>.</w:t>
      </w:r>
      <w:r w:rsidR="00A43346" w:rsidRPr="00300B92">
        <w:rPr>
          <w:rStyle w:val="a5"/>
          <w:rFonts w:ascii="Times New Roman" w:hAnsi="Times New Roman" w:cs="Times New Roman"/>
          <w:sz w:val="28"/>
          <w:szCs w:val="28"/>
        </w:rPr>
        <w:footnoteReference w:id="32"/>
      </w:r>
      <w:r w:rsidR="00C31B4F" w:rsidRPr="00300B92">
        <w:rPr>
          <w:rFonts w:ascii="Times New Roman" w:hAnsi="Times New Roman" w:cs="Times New Roman"/>
          <w:sz w:val="28"/>
          <w:szCs w:val="28"/>
        </w:rPr>
        <w:t xml:space="preserve"> </w:t>
      </w:r>
    </w:p>
    <w:p w:rsidR="00C31B4F" w:rsidRPr="00300B92" w:rsidRDefault="006A5D14" w:rsidP="006A5D14">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62650" cy="2017730"/>
            <wp:effectExtent l="19050" t="0" r="0" b="0"/>
            <wp:docPr id="2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srcRect/>
                    <a:stretch>
                      <a:fillRect/>
                    </a:stretch>
                  </pic:blipFill>
                  <pic:spPr bwMode="auto">
                    <a:xfrm>
                      <a:off x="0" y="0"/>
                      <a:ext cx="5962650" cy="2017730"/>
                    </a:xfrm>
                    <a:prstGeom prst="rect">
                      <a:avLst/>
                    </a:prstGeom>
                    <a:noFill/>
                    <a:ln w="9525">
                      <a:noFill/>
                      <a:miter lim="800000"/>
                      <a:headEnd/>
                      <a:tailEnd/>
                    </a:ln>
                  </pic:spPr>
                </pic:pic>
              </a:graphicData>
            </a:graphic>
          </wp:inline>
        </w:drawing>
      </w:r>
      <w:r w:rsidR="00C31B4F" w:rsidRPr="00300B92">
        <w:rPr>
          <w:rFonts w:ascii="Times New Roman" w:hAnsi="Times New Roman" w:cs="Times New Roman"/>
          <w:sz w:val="28"/>
          <w:szCs w:val="28"/>
        </w:rPr>
        <w:t>водным путем с</w:t>
      </w:r>
      <w:r w:rsidR="00616045">
        <w:rPr>
          <w:rFonts w:ascii="Times New Roman" w:hAnsi="Times New Roman" w:cs="Times New Roman"/>
          <w:sz w:val="28"/>
          <w:szCs w:val="28"/>
        </w:rPr>
        <w:t xml:space="preserve"> берега на судно и наоборот»</w:t>
      </w:r>
      <w:r w:rsidR="00C31B4F" w:rsidRPr="00300B92">
        <w:rPr>
          <w:rFonts w:ascii="Times New Roman" w:hAnsi="Times New Roman" w:cs="Times New Roman"/>
          <w:sz w:val="28"/>
          <w:szCs w:val="28"/>
        </w:rPr>
        <w:t>.</w:t>
      </w:r>
      <w:r w:rsidR="00A43346" w:rsidRPr="00300B92">
        <w:rPr>
          <w:rStyle w:val="a5"/>
          <w:rFonts w:ascii="Times New Roman" w:hAnsi="Times New Roman" w:cs="Times New Roman"/>
          <w:sz w:val="28"/>
          <w:szCs w:val="28"/>
        </w:rPr>
        <w:footnoteReference w:id="33"/>
      </w:r>
      <w:r w:rsidR="00616045">
        <w:rPr>
          <w:rFonts w:ascii="Times New Roman" w:hAnsi="Times New Roman" w:cs="Times New Roman"/>
          <w:sz w:val="28"/>
          <w:szCs w:val="28"/>
        </w:rPr>
        <w:t xml:space="preserve"> «</w:t>
      </w:r>
      <w:r w:rsidR="00C31B4F" w:rsidRPr="00300B92">
        <w:rPr>
          <w:rFonts w:ascii="Times New Roman" w:hAnsi="Times New Roman" w:cs="Times New Roman"/>
          <w:sz w:val="28"/>
          <w:szCs w:val="28"/>
        </w:rPr>
        <w:t xml:space="preserve">Исполнение перевозчиком обязанности по обеспечению безопасности пассажира и сохранности перевозимых им вещей... обеспечивается также страхованием жизни и </w:t>
      </w:r>
      <w:r w:rsidR="00C31B4F" w:rsidRPr="00300B92">
        <w:rPr>
          <w:rFonts w:ascii="Times New Roman" w:hAnsi="Times New Roman" w:cs="Times New Roman"/>
          <w:sz w:val="28"/>
          <w:szCs w:val="28"/>
        </w:rPr>
        <w:lastRenderedPageBreak/>
        <w:t>здоровья пассажиров (ст. 80 УЖТ РФ), в том числе добровольным страхованием пассажиров и их багажа в порядке, п</w:t>
      </w:r>
      <w:r w:rsidR="00616045">
        <w:rPr>
          <w:rFonts w:ascii="Times New Roman" w:hAnsi="Times New Roman" w:cs="Times New Roman"/>
          <w:sz w:val="28"/>
          <w:szCs w:val="28"/>
        </w:rPr>
        <w:t>редусмотренном гл</w:t>
      </w:r>
      <w:r w:rsidR="00A21977">
        <w:rPr>
          <w:rFonts w:ascii="Times New Roman" w:hAnsi="Times New Roman" w:cs="Times New Roman"/>
          <w:sz w:val="28"/>
          <w:szCs w:val="28"/>
        </w:rPr>
        <w:t>авой</w:t>
      </w:r>
      <w:r w:rsidR="00616045">
        <w:rPr>
          <w:rFonts w:ascii="Times New Roman" w:hAnsi="Times New Roman" w:cs="Times New Roman"/>
          <w:sz w:val="28"/>
          <w:szCs w:val="28"/>
        </w:rPr>
        <w:t xml:space="preserve"> 48 </w:t>
      </w:r>
      <w:r w:rsidR="004E13C7" w:rsidRPr="004E13C7">
        <w:rPr>
          <w:rFonts w:ascii="Times New Roman" w:hAnsi="Times New Roman" w:cs="Times New Roman"/>
          <w:sz w:val="28"/>
          <w:szCs w:val="28"/>
        </w:rPr>
        <w:t>Гражданского Кодекса Российской Федерации</w:t>
      </w:r>
      <w:r w:rsidR="00616045">
        <w:rPr>
          <w:rFonts w:ascii="Times New Roman" w:hAnsi="Times New Roman" w:cs="Times New Roman"/>
          <w:sz w:val="28"/>
          <w:szCs w:val="28"/>
        </w:rPr>
        <w:t>»</w:t>
      </w:r>
      <w:r w:rsidR="00C31B4F" w:rsidRPr="00300B92">
        <w:rPr>
          <w:rFonts w:ascii="Times New Roman" w:hAnsi="Times New Roman" w:cs="Times New Roman"/>
          <w:sz w:val="28"/>
          <w:szCs w:val="28"/>
        </w:rPr>
        <w:t>.</w:t>
      </w:r>
      <w:r w:rsidR="00A43346" w:rsidRPr="00300B92">
        <w:rPr>
          <w:rStyle w:val="a5"/>
          <w:rFonts w:ascii="Times New Roman" w:hAnsi="Times New Roman" w:cs="Times New Roman"/>
          <w:sz w:val="28"/>
          <w:szCs w:val="28"/>
        </w:rPr>
        <w:footnoteReference w:id="34"/>
      </w:r>
    </w:p>
    <w:p w:rsidR="00A21977" w:rsidRDefault="00A43346" w:rsidP="00CF1A38">
      <w:pPr>
        <w:spacing w:after="120" w:line="360" w:lineRule="auto"/>
        <w:jc w:val="both"/>
        <w:rPr>
          <w:rFonts w:ascii="Times New Roman" w:hAnsi="Times New Roman" w:cs="Times New Roman"/>
          <w:color w:val="FFFFFF" w:themeColor="background1"/>
          <w:sz w:val="28"/>
          <w:szCs w:val="28"/>
        </w:rPr>
      </w:pPr>
      <w:r w:rsidRPr="00300B92">
        <w:rPr>
          <w:rFonts w:ascii="Times New Roman" w:hAnsi="Times New Roman" w:cs="Times New Roman"/>
          <w:sz w:val="28"/>
          <w:szCs w:val="28"/>
        </w:rPr>
        <w:tab/>
      </w:r>
      <w:r w:rsidR="00C31B4F" w:rsidRPr="00300B92">
        <w:rPr>
          <w:rFonts w:ascii="Times New Roman" w:hAnsi="Times New Roman" w:cs="Times New Roman"/>
          <w:sz w:val="28"/>
          <w:szCs w:val="28"/>
        </w:rPr>
        <w:t xml:space="preserve">Помимо </w:t>
      </w:r>
      <w:r w:rsidR="00A21977">
        <w:rPr>
          <w:rFonts w:ascii="Times New Roman" w:hAnsi="Times New Roman" w:cs="Times New Roman"/>
          <w:sz w:val="28"/>
          <w:szCs w:val="28"/>
        </w:rPr>
        <w:t xml:space="preserve">перечисленного, </w:t>
      </w:r>
      <w:r w:rsidR="00C31B4F" w:rsidRPr="00300B92">
        <w:rPr>
          <w:rFonts w:ascii="Times New Roman" w:hAnsi="Times New Roman" w:cs="Times New Roman"/>
          <w:sz w:val="28"/>
          <w:szCs w:val="28"/>
        </w:rPr>
        <w:t>перевозчик</w:t>
      </w:r>
      <w:r w:rsidR="00A21977">
        <w:rPr>
          <w:rFonts w:ascii="Times New Roman" w:hAnsi="Times New Roman" w:cs="Times New Roman"/>
          <w:sz w:val="28"/>
          <w:szCs w:val="28"/>
        </w:rPr>
        <w:t xml:space="preserve"> несет ответственность за обеспечение предоставления</w:t>
      </w:r>
      <w:r w:rsidR="00C31B4F" w:rsidRPr="00300B92">
        <w:rPr>
          <w:rFonts w:ascii="Times New Roman" w:hAnsi="Times New Roman" w:cs="Times New Roman"/>
          <w:sz w:val="28"/>
          <w:szCs w:val="28"/>
        </w:rPr>
        <w:t xml:space="preserve"> пассажиру комплекса услуг</w:t>
      </w:r>
      <w:r w:rsidR="00A21977">
        <w:rPr>
          <w:rFonts w:ascii="Times New Roman" w:hAnsi="Times New Roman" w:cs="Times New Roman"/>
          <w:sz w:val="28"/>
          <w:szCs w:val="28"/>
        </w:rPr>
        <w:t>, которые оплачены при приобретении</w:t>
      </w:r>
      <w:r w:rsidR="00C31B4F" w:rsidRPr="00300B92">
        <w:rPr>
          <w:rFonts w:ascii="Times New Roman" w:hAnsi="Times New Roman" w:cs="Times New Roman"/>
          <w:sz w:val="28"/>
          <w:szCs w:val="28"/>
        </w:rPr>
        <w:t xml:space="preserve"> билета</w:t>
      </w:r>
      <w:r w:rsidR="00A21977">
        <w:rPr>
          <w:rFonts w:ascii="Times New Roman" w:hAnsi="Times New Roman" w:cs="Times New Roman"/>
          <w:sz w:val="28"/>
          <w:szCs w:val="28"/>
        </w:rPr>
        <w:t xml:space="preserve">. И </w:t>
      </w:r>
      <w:r w:rsidR="00C31B4F" w:rsidRPr="00300B92">
        <w:rPr>
          <w:rFonts w:ascii="Times New Roman" w:hAnsi="Times New Roman" w:cs="Times New Roman"/>
          <w:sz w:val="28"/>
          <w:szCs w:val="28"/>
        </w:rPr>
        <w:t xml:space="preserve">дополнительных услуг, </w:t>
      </w:r>
      <w:r w:rsidR="00A21977">
        <w:rPr>
          <w:rFonts w:ascii="Times New Roman" w:hAnsi="Times New Roman" w:cs="Times New Roman"/>
          <w:sz w:val="28"/>
          <w:szCs w:val="28"/>
        </w:rPr>
        <w:t xml:space="preserve">которые оказываются </w:t>
      </w:r>
      <w:r w:rsidR="00C31B4F" w:rsidRPr="00300B92">
        <w:rPr>
          <w:rFonts w:ascii="Times New Roman" w:hAnsi="Times New Roman" w:cs="Times New Roman"/>
          <w:sz w:val="28"/>
          <w:szCs w:val="28"/>
        </w:rPr>
        <w:t xml:space="preserve">за отдельную </w:t>
      </w:r>
      <w:r w:rsidR="00A21977">
        <w:rPr>
          <w:rFonts w:ascii="Times New Roman" w:hAnsi="Times New Roman" w:cs="Times New Roman"/>
          <w:sz w:val="28"/>
          <w:szCs w:val="28"/>
        </w:rPr>
        <w:t>сумму</w:t>
      </w:r>
      <w:r w:rsidR="00C31B4F" w:rsidRPr="00300B92">
        <w:rPr>
          <w:rFonts w:ascii="Times New Roman" w:hAnsi="Times New Roman" w:cs="Times New Roman"/>
          <w:sz w:val="28"/>
          <w:szCs w:val="28"/>
        </w:rPr>
        <w:t xml:space="preserve">. Ответственность за неисполнение либо ненадлежащее исполнение договора перевозки пассажира установлена в </w:t>
      </w:r>
      <w:r w:rsidR="004E13C7" w:rsidRPr="004E13C7">
        <w:rPr>
          <w:rFonts w:ascii="Times New Roman" w:hAnsi="Times New Roman" w:cs="Times New Roman"/>
          <w:sz w:val="28"/>
          <w:szCs w:val="28"/>
        </w:rPr>
        <w:t>Гражданского Кодекса Российской Федерации</w:t>
      </w:r>
      <w:r w:rsidR="00C31B4F" w:rsidRPr="00300B92">
        <w:rPr>
          <w:rFonts w:ascii="Times New Roman" w:hAnsi="Times New Roman" w:cs="Times New Roman"/>
          <w:sz w:val="28"/>
          <w:szCs w:val="28"/>
        </w:rPr>
        <w:t xml:space="preserve">, транспортных уставах и кодексах, а также может быть определена соглашением сторон. </w:t>
      </w:r>
      <w:r w:rsidR="00A21977" w:rsidRPr="00A21977">
        <w:rPr>
          <w:rFonts w:ascii="Times New Roman" w:hAnsi="Times New Roman" w:cs="Times New Roman"/>
          <w:color w:val="FFFFFF" w:themeColor="background1"/>
          <w:sz w:val="28"/>
          <w:szCs w:val="28"/>
        </w:rPr>
        <w:t>.</w:t>
      </w:r>
      <w:r w:rsidR="00A21977" w:rsidRPr="00A21977">
        <w:rPr>
          <w:rStyle w:val="a5"/>
          <w:rFonts w:ascii="Times New Roman" w:hAnsi="Times New Roman" w:cs="Times New Roman"/>
          <w:color w:val="FFFFFF" w:themeColor="background1"/>
          <w:sz w:val="28"/>
          <w:szCs w:val="28"/>
        </w:rPr>
        <w:footnoteReference w:id="35"/>
      </w:r>
    </w:p>
    <w:p w:rsidR="00DC3AAB" w:rsidRDefault="00A21977" w:rsidP="00E02FB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11850" cy="8128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5911850" cy="812800"/>
                    </a:xfrm>
                    <a:prstGeom prst="rect">
                      <a:avLst/>
                    </a:prstGeom>
                    <a:noFill/>
                    <a:ln w="9525">
                      <a:noFill/>
                      <a:miter lim="800000"/>
                      <a:headEnd/>
                      <a:tailEnd/>
                    </a:ln>
                  </pic:spPr>
                </pic:pic>
              </a:graphicData>
            </a:graphic>
          </wp:inline>
        </w:drawing>
      </w:r>
      <w:r w:rsidR="00DC3AAB">
        <w:rPr>
          <w:rFonts w:ascii="Times New Roman" w:hAnsi="Times New Roman" w:cs="Times New Roman"/>
          <w:noProof/>
          <w:sz w:val="28"/>
          <w:szCs w:val="28"/>
          <w:lang w:eastAsia="ru-RU"/>
        </w:rPr>
        <w:drawing>
          <wp:anchor distT="0" distB="0" distL="114300" distR="114300" simplePos="0" relativeHeight="251716608" behindDoc="0" locked="0" layoutInCell="1" allowOverlap="1">
            <wp:simplePos x="0" y="0"/>
            <wp:positionH relativeFrom="column">
              <wp:posOffset>-45085</wp:posOffset>
            </wp:positionH>
            <wp:positionV relativeFrom="paragraph">
              <wp:posOffset>3305810</wp:posOffset>
            </wp:positionV>
            <wp:extent cx="6019800" cy="1435100"/>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6019800" cy="1435100"/>
                    </a:xfrm>
                    <a:prstGeom prst="rect">
                      <a:avLst/>
                    </a:prstGeom>
                    <a:noFill/>
                    <a:ln w="9525">
                      <a:noFill/>
                      <a:miter lim="800000"/>
                      <a:headEnd/>
                      <a:tailEnd/>
                    </a:ln>
                  </pic:spPr>
                </pic:pic>
              </a:graphicData>
            </a:graphic>
          </wp:anchor>
        </w:drawing>
      </w:r>
      <w:r w:rsidR="00A43346" w:rsidRPr="00300B92">
        <w:rPr>
          <w:rFonts w:ascii="Times New Roman" w:hAnsi="Times New Roman" w:cs="Times New Roman"/>
          <w:sz w:val="28"/>
          <w:szCs w:val="28"/>
        </w:rPr>
        <w:tab/>
      </w:r>
      <w:r w:rsidR="00C31B4F" w:rsidRPr="00300B92">
        <w:rPr>
          <w:rFonts w:ascii="Times New Roman" w:hAnsi="Times New Roman" w:cs="Times New Roman"/>
          <w:sz w:val="28"/>
          <w:szCs w:val="28"/>
        </w:rPr>
        <w:t>В соответствии с нормами гл</w:t>
      </w:r>
      <w:r w:rsidR="00A6158F">
        <w:rPr>
          <w:rFonts w:ascii="Times New Roman" w:hAnsi="Times New Roman" w:cs="Times New Roman"/>
          <w:sz w:val="28"/>
          <w:szCs w:val="28"/>
        </w:rPr>
        <w:t>авы</w:t>
      </w:r>
      <w:r w:rsidR="00C31B4F" w:rsidRPr="00300B92">
        <w:rPr>
          <w:rFonts w:ascii="Times New Roman" w:hAnsi="Times New Roman" w:cs="Times New Roman"/>
          <w:sz w:val="28"/>
          <w:szCs w:val="28"/>
        </w:rPr>
        <w:t xml:space="preserve"> 40 </w:t>
      </w:r>
      <w:r w:rsidR="00A6158F">
        <w:rPr>
          <w:rFonts w:ascii="Times New Roman" w:hAnsi="Times New Roman" w:cs="Times New Roman"/>
          <w:sz w:val="28"/>
          <w:szCs w:val="28"/>
        </w:rPr>
        <w:t>гражданского кодекса России</w:t>
      </w:r>
      <w:r w:rsidR="00C31B4F" w:rsidRPr="00300B92">
        <w:rPr>
          <w:rFonts w:ascii="Times New Roman" w:hAnsi="Times New Roman" w:cs="Times New Roman"/>
          <w:sz w:val="28"/>
          <w:szCs w:val="28"/>
        </w:rPr>
        <w:t xml:space="preserve"> перевозчик </w:t>
      </w:r>
      <w:r w:rsidR="00A6158F">
        <w:rPr>
          <w:rFonts w:ascii="Times New Roman" w:hAnsi="Times New Roman" w:cs="Times New Roman"/>
          <w:sz w:val="28"/>
          <w:szCs w:val="28"/>
        </w:rPr>
        <w:t xml:space="preserve">ответственен </w:t>
      </w:r>
      <w:r w:rsidR="00C31B4F" w:rsidRPr="00300B92">
        <w:rPr>
          <w:rFonts w:ascii="Times New Roman" w:hAnsi="Times New Roman" w:cs="Times New Roman"/>
          <w:sz w:val="28"/>
          <w:szCs w:val="28"/>
        </w:rPr>
        <w:t xml:space="preserve">за </w:t>
      </w:r>
      <w:r w:rsidR="00A6158F">
        <w:rPr>
          <w:rFonts w:ascii="Times New Roman" w:hAnsi="Times New Roman" w:cs="Times New Roman"/>
          <w:sz w:val="28"/>
          <w:szCs w:val="28"/>
        </w:rPr>
        <w:t xml:space="preserve">любую </w:t>
      </w:r>
      <w:r w:rsidR="00C31B4F" w:rsidRPr="00300B92">
        <w:rPr>
          <w:rFonts w:ascii="Times New Roman" w:hAnsi="Times New Roman" w:cs="Times New Roman"/>
          <w:sz w:val="28"/>
          <w:szCs w:val="28"/>
        </w:rPr>
        <w:t xml:space="preserve">задержку отправления пассажира или опоздание прибытия </w:t>
      </w:r>
      <w:r w:rsidR="00962CAE">
        <w:rPr>
          <w:rFonts w:ascii="Times New Roman" w:hAnsi="Times New Roman" w:cs="Times New Roman"/>
          <w:sz w:val="28"/>
          <w:szCs w:val="28"/>
        </w:rPr>
        <w:t>ТС</w:t>
      </w:r>
      <w:r w:rsidR="00C31B4F" w:rsidRPr="00300B92">
        <w:rPr>
          <w:rFonts w:ascii="Times New Roman" w:hAnsi="Times New Roman" w:cs="Times New Roman"/>
          <w:sz w:val="28"/>
          <w:szCs w:val="28"/>
        </w:rPr>
        <w:t xml:space="preserve"> в пункт назначения</w:t>
      </w:r>
      <w:r w:rsidR="00A6158F">
        <w:rPr>
          <w:rFonts w:ascii="Times New Roman" w:hAnsi="Times New Roman" w:cs="Times New Roman"/>
          <w:sz w:val="28"/>
          <w:szCs w:val="28"/>
        </w:rPr>
        <w:t xml:space="preserve">. Кроме, </w:t>
      </w:r>
      <w:r w:rsidR="00C31B4F" w:rsidRPr="00300B92">
        <w:rPr>
          <w:rFonts w:ascii="Times New Roman" w:hAnsi="Times New Roman" w:cs="Times New Roman"/>
          <w:sz w:val="28"/>
          <w:szCs w:val="28"/>
        </w:rPr>
        <w:t>перевозок в го</w:t>
      </w:r>
      <w:r w:rsidR="00A6158F">
        <w:rPr>
          <w:rFonts w:ascii="Times New Roman" w:hAnsi="Times New Roman" w:cs="Times New Roman"/>
          <w:sz w:val="28"/>
          <w:szCs w:val="28"/>
        </w:rPr>
        <w:t xml:space="preserve">родском и пригородном сообщении. Разрешением спора, может быть штраф, который оплачивает </w:t>
      </w:r>
      <w:r w:rsidR="00C31B4F" w:rsidRPr="00300B92">
        <w:rPr>
          <w:rFonts w:ascii="Times New Roman" w:hAnsi="Times New Roman" w:cs="Times New Roman"/>
          <w:sz w:val="28"/>
          <w:szCs w:val="28"/>
        </w:rPr>
        <w:t>перевозчик</w:t>
      </w:r>
      <w:r w:rsidR="00A6158F">
        <w:rPr>
          <w:rFonts w:ascii="Times New Roman" w:hAnsi="Times New Roman" w:cs="Times New Roman"/>
          <w:sz w:val="28"/>
          <w:szCs w:val="28"/>
        </w:rPr>
        <w:t>. Размер штрафа обычно установлен Транспортным уставом или коде</w:t>
      </w:r>
      <w:r w:rsidR="00C31B4F" w:rsidRPr="00300B92">
        <w:rPr>
          <w:rFonts w:ascii="Times New Roman" w:hAnsi="Times New Roman" w:cs="Times New Roman"/>
          <w:sz w:val="28"/>
          <w:szCs w:val="28"/>
        </w:rPr>
        <w:t xml:space="preserve">ксом. </w:t>
      </w:r>
      <w:r w:rsidR="00A6158F">
        <w:rPr>
          <w:rFonts w:ascii="Times New Roman" w:hAnsi="Times New Roman" w:cs="Times New Roman"/>
          <w:sz w:val="28"/>
          <w:szCs w:val="28"/>
        </w:rPr>
        <w:t xml:space="preserve">Перевозчик при доказательстве своей невиновности может быть оправдан. То есть, если перевозчику удасться доказать, что </w:t>
      </w:r>
      <w:r w:rsidR="00C31B4F" w:rsidRPr="00300B92">
        <w:rPr>
          <w:rFonts w:ascii="Times New Roman" w:hAnsi="Times New Roman" w:cs="Times New Roman"/>
          <w:sz w:val="28"/>
          <w:szCs w:val="28"/>
        </w:rPr>
        <w:t xml:space="preserve">задержка или опоздание </w:t>
      </w:r>
      <w:r w:rsidR="00A6158F">
        <w:rPr>
          <w:rFonts w:ascii="Times New Roman" w:hAnsi="Times New Roman" w:cs="Times New Roman"/>
          <w:sz w:val="28"/>
          <w:szCs w:val="28"/>
        </w:rPr>
        <w:t xml:space="preserve">произошли </w:t>
      </w:r>
      <w:r w:rsidR="00C31B4F" w:rsidRPr="00300B92">
        <w:rPr>
          <w:rFonts w:ascii="Times New Roman" w:hAnsi="Times New Roman" w:cs="Times New Roman"/>
          <w:sz w:val="28"/>
          <w:szCs w:val="28"/>
        </w:rPr>
        <w:t>вследствие непреодолимой силы, устранения неисправности транспортных средств, угрожающей жизни и здоровью пассажиров, или иных обязательств, не зависящих от пере</w:t>
      </w:r>
      <w:r w:rsidR="00A6158F">
        <w:rPr>
          <w:rFonts w:ascii="Times New Roman" w:hAnsi="Times New Roman" w:cs="Times New Roman"/>
          <w:sz w:val="28"/>
          <w:szCs w:val="28"/>
        </w:rPr>
        <w:t xml:space="preserve">возчика (пункт </w:t>
      </w:r>
      <w:r w:rsidR="00C31B4F" w:rsidRPr="00300B92">
        <w:rPr>
          <w:rFonts w:ascii="Times New Roman" w:hAnsi="Times New Roman" w:cs="Times New Roman"/>
          <w:sz w:val="28"/>
          <w:szCs w:val="28"/>
        </w:rPr>
        <w:t>1 ст</w:t>
      </w:r>
      <w:r w:rsidR="00A6158F">
        <w:rPr>
          <w:rFonts w:ascii="Times New Roman" w:hAnsi="Times New Roman" w:cs="Times New Roman"/>
          <w:sz w:val="28"/>
          <w:szCs w:val="28"/>
        </w:rPr>
        <w:t>атья</w:t>
      </w:r>
      <w:r w:rsidR="00C31B4F" w:rsidRPr="00300B92">
        <w:rPr>
          <w:rFonts w:ascii="Times New Roman" w:hAnsi="Times New Roman" w:cs="Times New Roman"/>
          <w:sz w:val="28"/>
          <w:szCs w:val="28"/>
        </w:rPr>
        <w:t xml:space="preserve"> 795 </w:t>
      </w:r>
      <w:r w:rsidR="004E13C7">
        <w:rPr>
          <w:rFonts w:ascii="Times New Roman" w:hAnsi="Times New Roman" w:cs="Times New Roman"/>
          <w:sz w:val="28"/>
          <w:szCs w:val="28"/>
        </w:rPr>
        <w:t>ГРАЖДАНСКОГО КОДЕКСА РОССИЙСКОЙ ФЕДЕРАЦИИ</w:t>
      </w:r>
      <w:r w:rsidR="00C31B4F" w:rsidRPr="00300B92">
        <w:rPr>
          <w:rFonts w:ascii="Times New Roman" w:hAnsi="Times New Roman" w:cs="Times New Roman"/>
          <w:sz w:val="28"/>
          <w:szCs w:val="28"/>
        </w:rPr>
        <w:t xml:space="preserve">). </w:t>
      </w:r>
      <w:r w:rsidR="00A6158F">
        <w:rPr>
          <w:rFonts w:ascii="Times New Roman" w:hAnsi="Times New Roman" w:cs="Times New Roman"/>
          <w:sz w:val="28"/>
          <w:szCs w:val="28"/>
        </w:rPr>
        <w:t xml:space="preserve"> Согласно, пункту </w:t>
      </w:r>
      <w:r w:rsidR="00616045">
        <w:rPr>
          <w:rFonts w:ascii="Times New Roman" w:hAnsi="Times New Roman" w:cs="Times New Roman"/>
          <w:sz w:val="28"/>
          <w:szCs w:val="28"/>
        </w:rPr>
        <w:t>1 ст</w:t>
      </w:r>
      <w:r w:rsidR="00A6158F">
        <w:rPr>
          <w:rFonts w:ascii="Times New Roman" w:hAnsi="Times New Roman" w:cs="Times New Roman"/>
          <w:sz w:val="28"/>
          <w:szCs w:val="28"/>
        </w:rPr>
        <w:t xml:space="preserve">атьи </w:t>
      </w:r>
      <w:r w:rsidR="00616045">
        <w:rPr>
          <w:rFonts w:ascii="Times New Roman" w:hAnsi="Times New Roman" w:cs="Times New Roman"/>
          <w:sz w:val="28"/>
          <w:szCs w:val="28"/>
        </w:rPr>
        <w:t xml:space="preserve">796 </w:t>
      </w:r>
      <w:r w:rsidR="004E13C7">
        <w:rPr>
          <w:rFonts w:ascii="Times New Roman" w:hAnsi="Times New Roman" w:cs="Times New Roman"/>
          <w:sz w:val="28"/>
          <w:szCs w:val="28"/>
        </w:rPr>
        <w:t>ГРАЖДАНСКОГО КОДЕКСА РОССИЙСКОЙ ФЕДЕРАЦИИ</w:t>
      </w:r>
      <w:r w:rsidR="00616045">
        <w:rPr>
          <w:rFonts w:ascii="Times New Roman" w:hAnsi="Times New Roman" w:cs="Times New Roman"/>
          <w:sz w:val="28"/>
          <w:szCs w:val="28"/>
        </w:rPr>
        <w:t xml:space="preserve"> </w:t>
      </w:r>
    </w:p>
    <w:p w:rsidR="00DC3AAB" w:rsidRDefault="00E02FB8" w:rsidP="00E02FB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046580" cy="15367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srcRect/>
                    <a:stretch>
                      <a:fillRect/>
                    </a:stretch>
                  </pic:blipFill>
                  <pic:spPr bwMode="auto">
                    <a:xfrm>
                      <a:off x="0" y="0"/>
                      <a:ext cx="6046580" cy="1536700"/>
                    </a:xfrm>
                    <a:prstGeom prst="rect">
                      <a:avLst/>
                    </a:prstGeom>
                    <a:noFill/>
                    <a:ln w="9525">
                      <a:noFill/>
                      <a:miter lim="800000"/>
                      <a:headEnd/>
                      <a:tailEnd/>
                    </a:ln>
                  </pic:spPr>
                </pic:pic>
              </a:graphicData>
            </a:graphic>
          </wp:inline>
        </w:drawing>
      </w:r>
    </w:p>
    <w:p w:rsidR="00A21977" w:rsidRDefault="00A21977" w:rsidP="00E02F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 общий</w:t>
      </w:r>
      <w:r w:rsidR="00C31B4F" w:rsidRPr="00300B92">
        <w:rPr>
          <w:rFonts w:ascii="Times New Roman" w:hAnsi="Times New Roman" w:cs="Times New Roman"/>
          <w:sz w:val="28"/>
          <w:szCs w:val="28"/>
        </w:rPr>
        <w:t xml:space="preserve"> размер ущерба, </w:t>
      </w:r>
      <w:r>
        <w:rPr>
          <w:rFonts w:ascii="Times New Roman" w:hAnsi="Times New Roman" w:cs="Times New Roman"/>
          <w:sz w:val="28"/>
          <w:szCs w:val="28"/>
        </w:rPr>
        <w:t xml:space="preserve">который причинен </w:t>
      </w:r>
      <w:r w:rsidR="00C31B4F" w:rsidRPr="00300B92">
        <w:rPr>
          <w:rFonts w:ascii="Times New Roman" w:hAnsi="Times New Roman" w:cs="Times New Roman"/>
          <w:sz w:val="28"/>
          <w:szCs w:val="28"/>
        </w:rPr>
        <w:t xml:space="preserve">при перевозке багажа, </w:t>
      </w:r>
      <w:r>
        <w:rPr>
          <w:rFonts w:ascii="Times New Roman" w:hAnsi="Times New Roman" w:cs="Times New Roman"/>
          <w:sz w:val="28"/>
          <w:szCs w:val="28"/>
        </w:rPr>
        <w:t>устанавливается согласно</w:t>
      </w:r>
      <w:r w:rsidR="00C31B4F" w:rsidRPr="00300B92">
        <w:rPr>
          <w:rFonts w:ascii="Times New Roman" w:hAnsi="Times New Roman" w:cs="Times New Roman"/>
          <w:sz w:val="28"/>
          <w:szCs w:val="28"/>
        </w:rPr>
        <w:t xml:space="preserve"> правилам п</w:t>
      </w:r>
      <w:r>
        <w:rPr>
          <w:rFonts w:ascii="Times New Roman" w:hAnsi="Times New Roman" w:cs="Times New Roman"/>
          <w:sz w:val="28"/>
          <w:szCs w:val="28"/>
        </w:rPr>
        <w:t>ункта</w:t>
      </w:r>
      <w:r w:rsidR="00C31B4F" w:rsidRPr="00300B92">
        <w:rPr>
          <w:rFonts w:ascii="Times New Roman" w:hAnsi="Times New Roman" w:cs="Times New Roman"/>
          <w:sz w:val="28"/>
          <w:szCs w:val="28"/>
        </w:rPr>
        <w:t xml:space="preserve"> 2 ст</w:t>
      </w:r>
      <w:r>
        <w:rPr>
          <w:rFonts w:ascii="Times New Roman" w:hAnsi="Times New Roman" w:cs="Times New Roman"/>
          <w:sz w:val="28"/>
          <w:szCs w:val="28"/>
        </w:rPr>
        <w:t>атьи</w:t>
      </w:r>
      <w:r w:rsidR="00C31B4F" w:rsidRPr="00300B92">
        <w:rPr>
          <w:rFonts w:ascii="Times New Roman" w:hAnsi="Times New Roman" w:cs="Times New Roman"/>
          <w:sz w:val="28"/>
          <w:szCs w:val="28"/>
        </w:rPr>
        <w:t xml:space="preserve"> 796 </w:t>
      </w:r>
      <w:r w:rsidR="004E13C7" w:rsidRPr="004E13C7">
        <w:rPr>
          <w:rFonts w:ascii="Times New Roman" w:hAnsi="Times New Roman" w:cs="Times New Roman"/>
          <w:sz w:val="28"/>
          <w:szCs w:val="28"/>
        </w:rPr>
        <w:t>Гражданского Кодекса Российской Федерации</w:t>
      </w:r>
      <w:r w:rsidR="00C31B4F" w:rsidRPr="00300B92">
        <w:rPr>
          <w:rFonts w:ascii="Times New Roman" w:hAnsi="Times New Roman" w:cs="Times New Roman"/>
          <w:sz w:val="28"/>
          <w:szCs w:val="28"/>
        </w:rPr>
        <w:t xml:space="preserve">. </w:t>
      </w:r>
      <w:r>
        <w:rPr>
          <w:rFonts w:ascii="Times New Roman" w:hAnsi="Times New Roman" w:cs="Times New Roman"/>
          <w:sz w:val="28"/>
          <w:szCs w:val="28"/>
        </w:rPr>
        <w:t xml:space="preserve"> А также, на </w:t>
      </w:r>
      <w:r w:rsidR="00C31B4F" w:rsidRPr="00300B92">
        <w:rPr>
          <w:rFonts w:ascii="Times New Roman" w:hAnsi="Times New Roman" w:cs="Times New Roman"/>
          <w:sz w:val="28"/>
          <w:szCs w:val="28"/>
        </w:rPr>
        <w:t>перевозчик</w:t>
      </w:r>
      <w:r>
        <w:rPr>
          <w:rFonts w:ascii="Times New Roman" w:hAnsi="Times New Roman" w:cs="Times New Roman"/>
          <w:sz w:val="28"/>
          <w:szCs w:val="28"/>
        </w:rPr>
        <w:t xml:space="preserve">е лежит ответственность </w:t>
      </w:r>
      <w:r w:rsidR="00C31B4F" w:rsidRPr="00300B92">
        <w:rPr>
          <w:rFonts w:ascii="Times New Roman" w:hAnsi="Times New Roman" w:cs="Times New Roman"/>
          <w:sz w:val="28"/>
          <w:szCs w:val="28"/>
        </w:rPr>
        <w:t xml:space="preserve">за вред, </w:t>
      </w:r>
      <w:r>
        <w:rPr>
          <w:rFonts w:ascii="Times New Roman" w:hAnsi="Times New Roman" w:cs="Times New Roman"/>
          <w:sz w:val="28"/>
          <w:szCs w:val="28"/>
        </w:rPr>
        <w:t xml:space="preserve">который был причинен </w:t>
      </w:r>
      <w:r w:rsidR="00C31B4F" w:rsidRPr="00300B92">
        <w:rPr>
          <w:rFonts w:ascii="Times New Roman" w:hAnsi="Times New Roman" w:cs="Times New Roman"/>
          <w:sz w:val="28"/>
          <w:szCs w:val="28"/>
        </w:rPr>
        <w:t>жизни и здоровью пассажира (ст</w:t>
      </w:r>
      <w:r>
        <w:rPr>
          <w:rFonts w:ascii="Times New Roman" w:hAnsi="Times New Roman" w:cs="Times New Roman"/>
          <w:sz w:val="28"/>
          <w:szCs w:val="28"/>
        </w:rPr>
        <w:t>атья</w:t>
      </w:r>
      <w:r w:rsidR="00C31B4F" w:rsidRPr="00300B92">
        <w:rPr>
          <w:rFonts w:ascii="Times New Roman" w:hAnsi="Times New Roman" w:cs="Times New Roman"/>
          <w:sz w:val="28"/>
          <w:szCs w:val="28"/>
        </w:rPr>
        <w:t xml:space="preserve"> 800 </w:t>
      </w:r>
      <w:r w:rsidR="004E13C7" w:rsidRPr="004E13C7">
        <w:rPr>
          <w:rFonts w:ascii="Times New Roman" w:hAnsi="Times New Roman" w:cs="Times New Roman"/>
          <w:sz w:val="28"/>
          <w:szCs w:val="28"/>
        </w:rPr>
        <w:t>Гражданского Кодекса Российской Федерации</w:t>
      </w:r>
      <w:r w:rsidR="00C31B4F" w:rsidRPr="00300B92">
        <w:rPr>
          <w:rFonts w:ascii="Times New Roman" w:hAnsi="Times New Roman" w:cs="Times New Roman"/>
          <w:sz w:val="28"/>
          <w:szCs w:val="28"/>
        </w:rPr>
        <w:t xml:space="preserve">). </w:t>
      </w:r>
      <w:r>
        <w:rPr>
          <w:rFonts w:ascii="Times New Roman" w:hAnsi="Times New Roman" w:cs="Times New Roman"/>
          <w:sz w:val="28"/>
          <w:szCs w:val="28"/>
        </w:rPr>
        <w:t xml:space="preserve">Данная </w:t>
      </w:r>
      <w:r w:rsidR="00C31B4F" w:rsidRPr="00300B92">
        <w:rPr>
          <w:rFonts w:ascii="Times New Roman" w:hAnsi="Times New Roman" w:cs="Times New Roman"/>
          <w:sz w:val="28"/>
          <w:szCs w:val="28"/>
        </w:rPr>
        <w:t>ответственность</w:t>
      </w:r>
      <w:r>
        <w:rPr>
          <w:rFonts w:ascii="Times New Roman" w:hAnsi="Times New Roman" w:cs="Times New Roman"/>
          <w:sz w:val="28"/>
          <w:szCs w:val="28"/>
        </w:rPr>
        <w:t xml:space="preserve"> для перевозчиками указана в</w:t>
      </w:r>
      <w:r w:rsidR="007E363D">
        <w:rPr>
          <w:rFonts w:ascii="Times New Roman" w:hAnsi="Times New Roman" w:cs="Times New Roman"/>
          <w:sz w:val="28"/>
          <w:szCs w:val="28"/>
        </w:rPr>
        <w:t xml:space="preserve"> правила</w:t>
      </w:r>
      <w:r>
        <w:rPr>
          <w:rFonts w:ascii="Times New Roman" w:hAnsi="Times New Roman" w:cs="Times New Roman"/>
          <w:sz w:val="28"/>
          <w:szCs w:val="28"/>
        </w:rPr>
        <w:t>х</w:t>
      </w:r>
      <w:r w:rsidR="007E363D">
        <w:rPr>
          <w:rFonts w:ascii="Times New Roman" w:hAnsi="Times New Roman" w:cs="Times New Roman"/>
          <w:sz w:val="28"/>
          <w:szCs w:val="28"/>
        </w:rPr>
        <w:t xml:space="preserve"> гл</w:t>
      </w:r>
      <w:r>
        <w:rPr>
          <w:rFonts w:ascii="Times New Roman" w:hAnsi="Times New Roman" w:cs="Times New Roman"/>
          <w:sz w:val="28"/>
          <w:szCs w:val="28"/>
        </w:rPr>
        <w:t>авы</w:t>
      </w:r>
      <w:r w:rsidR="007E363D">
        <w:rPr>
          <w:rFonts w:ascii="Times New Roman" w:hAnsi="Times New Roman" w:cs="Times New Roman"/>
          <w:sz w:val="28"/>
          <w:szCs w:val="28"/>
        </w:rPr>
        <w:t xml:space="preserve"> 59 «</w:t>
      </w:r>
      <w:r w:rsidR="00C31B4F" w:rsidRPr="00300B92">
        <w:rPr>
          <w:rFonts w:ascii="Times New Roman" w:hAnsi="Times New Roman" w:cs="Times New Roman"/>
          <w:sz w:val="28"/>
          <w:szCs w:val="28"/>
        </w:rPr>
        <w:t>Обязательс</w:t>
      </w:r>
      <w:r w:rsidR="007E363D">
        <w:rPr>
          <w:rFonts w:ascii="Times New Roman" w:hAnsi="Times New Roman" w:cs="Times New Roman"/>
          <w:sz w:val="28"/>
          <w:szCs w:val="28"/>
        </w:rPr>
        <w:t>тва вследствие причинения вреда»</w:t>
      </w:r>
      <w:r w:rsidR="00C31B4F" w:rsidRPr="00300B92">
        <w:rPr>
          <w:rFonts w:ascii="Times New Roman" w:hAnsi="Times New Roman" w:cs="Times New Roman"/>
          <w:sz w:val="28"/>
          <w:szCs w:val="28"/>
        </w:rPr>
        <w:t xml:space="preserve"> </w:t>
      </w:r>
      <w:r w:rsidR="004E13C7" w:rsidRPr="004E13C7">
        <w:rPr>
          <w:rFonts w:ascii="Times New Roman" w:hAnsi="Times New Roman" w:cs="Times New Roman"/>
          <w:sz w:val="28"/>
          <w:szCs w:val="28"/>
        </w:rPr>
        <w:t>Гражданского Кодекса Российской Федерации</w:t>
      </w:r>
      <w:r>
        <w:rPr>
          <w:rFonts w:ascii="Times New Roman" w:hAnsi="Times New Roman" w:cs="Times New Roman"/>
          <w:sz w:val="28"/>
          <w:szCs w:val="28"/>
        </w:rPr>
        <w:t xml:space="preserve">. В случае, когда </w:t>
      </w:r>
      <w:r w:rsidR="00C31B4F" w:rsidRPr="00300B92">
        <w:rPr>
          <w:rFonts w:ascii="Times New Roman" w:hAnsi="Times New Roman" w:cs="Times New Roman"/>
          <w:sz w:val="28"/>
          <w:szCs w:val="28"/>
        </w:rPr>
        <w:t>законом или договором не предусмотрена повышенная ответственность перевозчика.</w:t>
      </w:r>
      <w:r w:rsidR="00644896">
        <w:rPr>
          <w:rFonts w:ascii="Times New Roman" w:hAnsi="Times New Roman" w:cs="Times New Roman"/>
          <w:sz w:val="28"/>
          <w:szCs w:val="28"/>
        </w:rPr>
        <w:t xml:space="preserve"> </w:t>
      </w:r>
    </w:p>
    <w:p w:rsidR="00C31B4F" w:rsidRDefault="00644896" w:rsidP="00DC3AA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5C0451">
        <w:rPr>
          <w:rFonts w:ascii="Times New Roman" w:hAnsi="Times New Roman" w:cs="Times New Roman"/>
          <w:sz w:val="28"/>
          <w:szCs w:val="28"/>
        </w:rPr>
        <w:t>апример: вследствие</w:t>
      </w:r>
      <w:r>
        <w:rPr>
          <w:rFonts w:ascii="Times New Roman" w:hAnsi="Times New Roman" w:cs="Times New Roman"/>
          <w:sz w:val="28"/>
          <w:szCs w:val="28"/>
        </w:rPr>
        <w:t xml:space="preserve"> ДТП при перевозке груз был поврежден, по оценке независимой оценочной компании, не подлежит ремонту. Истец, в данном случае грузополучатель, требует </w:t>
      </w:r>
      <w:r w:rsidR="005C0451">
        <w:rPr>
          <w:rFonts w:ascii="Times New Roman" w:hAnsi="Times New Roman" w:cs="Times New Roman"/>
          <w:sz w:val="28"/>
          <w:szCs w:val="28"/>
        </w:rPr>
        <w:t xml:space="preserve">возместить убытки </w:t>
      </w:r>
      <w:r>
        <w:rPr>
          <w:rFonts w:ascii="Times New Roman" w:hAnsi="Times New Roman" w:cs="Times New Roman"/>
          <w:sz w:val="28"/>
          <w:szCs w:val="28"/>
        </w:rPr>
        <w:t>поврежденного груза в полном размере, п</w:t>
      </w:r>
      <w:r w:rsidRPr="00644896">
        <w:rPr>
          <w:rFonts w:ascii="Times New Roman" w:hAnsi="Times New Roman" w:cs="Times New Roman"/>
          <w:sz w:val="28"/>
          <w:szCs w:val="28"/>
        </w:rPr>
        <w:t>остановление</w:t>
      </w:r>
      <w:r>
        <w:rPr>
          <w:rFonts w:ascii="Times New Roman" w:hAnsi="Times New Roman" w:cs="Times New Roman"/>
          <w:sz w:val="28"/>
          <w:szCs w:val="28"/>
        </w:rPr>
        <w:t>м</w:t>
      </w:r>
      <w:r w:rsidRPr="00644896">
        <w:rPr>
          <w:rFonts w:ascii="Times New Roman" w:hAnsi="Times New Roman" w:cs="Times New Roman"/>
          <w:sz w:val="28"/>
          <w:szCs w:val="28"/>
        </w:rPr>
        <w:t xml:space="preserve"> Второго арбитражного апелляционного суда от 16.01.2015 N 02АП-10496/2014 по делу N А29-7216/2014 </w:t>
      </w:r>
      <w:r w:rsidR="005C0451">
        <w:rPr>
          <w:rFonts w:ascii="Times New Roman" w:hAnsi="Times New Roman" w:cs="Times New Roman"/>
          <w:sz w:val="28"/>
          <w:szCs w:val="28"/>
        </w:rPr>
        <w:t>иск удовлетворён</w:t>
      </w:r>
      <w:r w:rsidR="005C0451">
        <w:rPr>
          <w:rStyle w:val="a5"/>
          <w:rFonts w:ascii="Times New Roman" w:hAnsi="Times New Roman" w:cs="Times New Roman"/>
          <w:sz w:val="28"/>
          <w:szCs w:val="28"/>
        </w:rPr>
        <w:footnoteReference w:id="36"/>
      </w:r>
      <w:r w:rsidRPr="00644896">
        <w:rPr>
          <w:rFonts w:ascii="Times New Roman" w:hAnsi="Times New Roman" w:cs="Times New Roman"/>
          <w:sz w:val="28"/>
          <w:szCs w:val="28"/>
        </w:rPr>
        <w:t>.</w:t>
      </w:r>
    </w:p>
    <w:p w:rsidR="007E363D" w:rsidRPr="007E363D" w:rsidRDefault="00616045"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616045">
        <w:rPr>
          <w:rFonts w:ascii="Times New Roman" w:hAnsi="Times New Roman" w:cs="Times New Roman"/>
          <w:sz w:val="28"/>
          <w:szCs w:val="28"/>
        </w:rPr>
        <w:t>Таким</w:t>
      </w:r>
      <w:r w:rsidR="00E724C4">
        <w:rPr>
          <w:rFonts w:ascii="Times New Roman" w:hAnsi="Times New Roman" w:cs="Times New Roman"/>
          <w:sz w:val="28"/>
          <w:szCs w:val="28"/>
        </w:rPr>
        <w:t xml:space="preserve"> </w:t>
      </w:r>
      <w:r>
        <w:rPr>
          <w:rFonts w:ascii="Times New Roman" w:hAnsi="Times New Roman" w:cs="Times New Roman"/>
          <w:sz w:val="28"/>
          <w:szCs w:val="28"/>
        </w:rPr>
        <w:t>образом</w:t>
      </w:r>
      <w:r w:rsidR="00A6158F">
        <w:rPr>
          <w:rFonts w:ascii="Times New Roman" w:hAnsi="Times New Roman" w:cs="Times New Roman"/>
          <w:sz w:val="28"/>
          <w:szCs w:val="28"/>
        </w:rPr>
        <w:t>,</w:t>
      </w:r>
      <w:r>
        <w:rPr>
          <w:rFonts w:ascii="Times New Roman" w:hAnsi="Times New Roman" w:cs="Times New Roman"/>
          <w:sz w:val="28"/>
          <w:szCs w:val="28"/>
        </w:rPr>
        <w:t xml:space="preserve"> обобщая выше сказанное</w:t>
      </w:r>
      <w:r w:rsidR="00A6158F">
        <w:rPr>
          <w:rFonts w:ascii="Times New Roman" w:hAnsi="Times New Roman" w:cs="Times New Roman"/>
          <w:sz w:val="28"/>
          <w:szCs w:val="28"/>
        </w:rPr>
        <w:t>,</w:t>
      </w:r>
      <w:r>
        <w:rPr>
          <w:rFonts w:ascii="Times New Roman" w:hAnsi="Times New Roman" w:cs="Times New Roman"/>
          <w:sz w:val="28"/>
          <w:szCs w:val="28"/>
        </w:rPr>
        <w:t xml:space="preserve"> делаем вывод, что </w:t>
      </w:r>
      <w:r w:rsidR="00B104D1" w:rsidRPr="00300B92">
        <w:rPr>
          <w:rFonts w:ascii="Times New Roman" w:hAnsi="Times New Roman" w:cs="Times New Roman"/>
          <w:sz w:val="28"/>
          <w:szCs w:val="28"/>
        </w:rPr>
        <w:t xml:space="preserve">организация перевозки в прямом смешанном сообщении – </w:t>
      </w:r>
      <w:r w:rsidR="00300B92">
        <w:rPr>
          <w:rFonts w:ascii="Times New Roman" w:hAnsi="Times New Roman" w:cs="Times New Roman"/>
          <w:sz w:val="28"/>
          <w:szCs w:val="28"/>
        </w:rPr>
        <w:t xml:space="preserve">это </w:t>
      </w:r>
      <w:r w:rsidR="00B104D1" w:rsidRPr="00300B92">
        <w:rPr>
          <w:rFonts w:ascii="Times New Roman" w:hAnsi="Times New Roman" w:cs="Times New Roman"/>
          <w:sz w:val="28"/>
          <w:szCs w:val="28"/>
        </w:rPr>
        <w:t xml:space="preserve">объединение и упорядочение деятельности разнородных транспортных предприятий по перемещению </w:t>
      </w:r>
      <w:r w:rsidR="00300B92" w:rsidRPr="00300B92">
        <w:rPr>
          <w:rFonts w:ascii="Times New Roman" w:hAnsi="Times New Roman" w:cs="Times New Roman"/>
          <w:sz w:val="28"/>
          <w:szCs w:val="28"/>
        </w:rPr>
        <w:t xml:space="preserve">пассажира и </w:t>
      </w:r>
      <w:r w:rsidR="00B104D1" w:rsidRPr="00300B92">
        <w:rPr>
          <w:rFonts w:ascii="Times New Roman" w:hAnsi="Times New Roman" w:cs="Times New Roman"/>
          <w:sz w:val="28"/>
          <w:szCs w:val="28"/>
        </w:rPr>
        <w:t>багажа из пункта отправления в пункт назначения по единому док</w:t>
      </w:r>
      <w:r w:rsidR="00300B92" w:rsidRPr="00300B92">
        <w:rPr>
          <w:rFonts w:ascii="Times New Roman" w:hAnsi="Times New Roman" w:cs="Times New Roman"/>
          <w:sz w:val="28"/>
          <w:szCs w:val="28"/>
        </w:rPr>
        <w:t xml:space="preserve">ументу на весь путь следования. Договор </w:t>
      </w:r>
      <w:r w:rsidR="00B104D1" w:rsidRPr="00300B92">
        <w:rPr>
          <w:rFonts w:ascii="Times New Roman" w:hAnsi="Times New Roman" w:cs="Times New Roman"/>
          <w:sz w:val="28"/>
          <w:szCs w:val="28"/>
        </w:rPr>
        <w:t xml:space="preserve">по перевозке в прямом смешанном сообщении </w:t>
      </w:r>
      <w:r w:rsidR="0040158D">
        <w:rPr>
          <w:rFonts w:ascii="Times New Roman" w:hAnsi="Times New Roman" w:cs="Times New Roman"/>
          <w:sz w:val="28"/>
          <w:szCs w:val="28"/>
        </w:rPr>
        <w:t>контролируется списком</w:t>
      </w:r>
      <w:r w:rsidR="00B104D1" w:rsidRPr="00300B92">
        <w:rPr>
          <w:rFonts w:ascii="Times New Roman" w:hAnsi="Times New Roman" w:cs="Times New Roman"/>
          <w:sz w:val="28"/>
          <w:szCs w:val="28"/>
        </w:rPr>
        <w:t xml:space="preserve"> гражданско-правовых договоров</w:t>
      </w:r>
      <w:r w:rsidR="0040158D">
        <w:rPr>
          <w:rFonts w:ascii="Times New Roman" w:hAnsi="Times New Roman" w:cs="Times New Roman"/>
          <w:sz w:val="28"/>
          <w:szCs w:val="28"/>
        </w:rPr>
        <w:t>. Они являются</w:t>
      </w:r>
      <w:r w:rsidR="00B104D1" w:rsidRPr="00300B92">
        <w:rPr>
          <w:rFonts w:ascii="Times New Roman" w:hAnsi="Times New Roman" w:cs="Times New Roman"/>
          <w:sz w:val="28"/>
          <w:szCs w:val="28"/>
        </w:rPr>
        <w:t xml:space="preserve"> основанием возникновения имущественных обязательств и обязательств</w:t>
      </w:r>
      <w:r w:rsidR="00300B92">
        <w:rPr>
          <w:rFonts w:ascii="Times New Roman" w:hAnsi="Times New Roman" w:cs="Times New Roman"/>
          <w:sz w:val="28"/>
          <w:szCs w:val="28"/>
        </w:rPr>
        <w:t xml:space="preserve"> с неимущественным </w:t>
      </w:r>
      <w:r w:rsidR="00300B92">
        <w:rPr>
          <w:rFonts w:ascii="Times New Roman" w:hAnsi="Times New Roman" w:cs="Times New Roman"/>
          <w:sz w:val="28"/>
          <w:szCs w:val="28"/>
        </w:rPr>
        <w:lastRenderedPageBreak/>
        <w:t xml:space="preserve">содержанием. </w:t>
      </w:r>
      <w:r w:rsidR="0040158D">
        <w:rPr>
          <w:rFonts w:ascii="Times New Roman" w:hAnsi="Times New Roman" w:cs="Times New Roman"/>
          <w:sz w:val="28"/>
          <w:szCs w:val="28"/>
        </w:rPr>
        <w:t xml:space="preserve">То есть </w:t>
      </w:r>
      <w:r w:rsidR="00B104D1" w:rsidRPr="00300B92">
        <w:rPr>
          <w:rFonts w:ascii="Times New Roman" w:hAnsi="Times New Roman" w:cs="Times New Roman"/>
          <w:sz w:val="28"/>
          <w:szCs w:val="28"/>
        </w:rPr>
        <w:t>имущественные правоотношения, по перемещению гр</w:t>
      </w:r>
      <w:r w:rsidR="0040158D">
        <w:rPr>
          <w:rFonts w:ascii="Times New Roman" w:hAnsi="Times New Roman" w:cs="Times New Roman"/>
          <w:sz w:val="28"/>
          <w:szCs w:val="28"/>
        </w:rPr>
        <w:t>уза, пассажира, багажа из места</w:t>
      </w:r>
      <w:r w:rsidR="00B104D1" w:rsidRPr="00300B92">
        <w:rPr>
          <w:rFonts w:ascii="Times New Roman" w:hAnsi="Times New Roman" w:cs="Times New Roman"/>
          <w:sz w:val="28"/>
          <w:szCs w:val="28"/>
        </w:rPr>
        <w:t xml:space="preserve"> отправления в </w:t>
      </w:r>
      <w:r w:rsidR="0040158D">
        <w:rPr>
          <w:rFonts w:ascii="Times New Roman" w:hAnsi="Times New Roman" w:cs="Times New Roman"/>
          <w:sz w:val="28"/>
          <w:szCs w:val="28"/>
        </w:rPr>
        <w:t>место</w:t>
      </w:r>
      <w:r w:rsidR="00B104D1" w:rsidRPr="00300B92">
        <w:rPr>
          <w:rFonts w:ascii="Times New Roman" w:hAnsi="Times New Roman" w:cs="Times New Roman"/>
          <w:sz w:val="28"/>
          <w:szCs w:val="28"/>
        </w:rPr>
        <w:t xml:space="preserve"> назначения, </w:t>
      </w:r>
      <w:r w:rsidR="0040158D">
        <w:rPr>
          <w:rFonts w:ascii="Times New Roman" w:hAnsi="Times New Roman" w:cs="Times New Roman"/>
          <w:sz w:val="28"/>
          <w:szCs w:val="28"/>
        </w:rPr>
        <w:t xml:space="preserve">которые возникают </w:t>
      </w:r>
      <w:r w:rsidR="00B104D1" w:rsidRPr="00300B92">
        <w:rPr>
          <w:rFonts w:ascii="Times New Roman" w:hAnsi="Times New Roman" w:cs="Times New Roman"/>
          <w:sz w:val="28"/>
          <w:szCs w:val="28"/>
        </w:rPr>
        <w:t>между перевозчиками, участвующими в перевозке в прямом смешанном сообщении с одной стороны, и отправителем груза, пассажиром с другой стороны регулируются договором перевозки в прямом смешанном сообщении.</w:t>
      </w:r>
      <w:r w:rsidR="0040158D">
        <w:rPr>
          <w:rFonts w:ascii="Times New Roman" w:hAnsi="Times New Roman" w:cs="Times New Roman"/>
          <w:noProof/>
          <w:sz w:val="28"/>
          <w:szCs w:val="28"/>
          <w:lang w:eastAsia="ru-RU"/>
        </w:rPr>
        <w:drawing>
          <wp:inline distT="0" distB="0" distL="0" distR="0">
            <wp:extent cx="5978993" cy="2108200"/>
            <wp:effectExtent l="19050" t="0" r="2707" b="0"/>
            <wp:docPr id="2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srcRect/>
                    <a:stretch>
                      <a:fillRect/>
                    </a:stretch>
                  </pic:blipFill>
                  <pic:spPr bwMode="auto">
                    <a:xfrm>
                      <a:off x="0" y="0"/>
                      <a:ext cx="5987012" cy="2111027"/>
                    </a:xfrm>
                    <a:prstGeom prst="rect">
                      <a:avLst/>
                    </a:prstGeom>
                    <a:noFill/>
                    <a:ln w="9525">
                      <a:noFill/>
                      <a:miter lim="800000"/>
                      <a:headEnd/>
                      <a:tailEnd/>
                    </a:ln>
                  </pic:spPr>
                </pic:pic>
              </a:graphicData>
            </a:graphic>
          </wp:inline>
        </w:drawing>
      </w:r>
      <w:r w:rsidR="007E363D" w:rsidRPr="007E363D">
        <w:rPr>
          <w:rFonts w:ascii="Times New Roman" w:hAnsi="Times New Roman" w:cs="Times New Roman"/>
          <w:sz w:val="28"/>
          <w:szCs w:val="28"/>
        </w:rPr>
        <w:tab/>
        <w:t xml:space="preserve">Сроки доставки грузов в прямом смешанном сообщении </w:t>
      </w:r>
      <w:r w:rsidR="009F452D">
        <w:rPr>
          <w:rFonts w:ascii="Times New Roman" w:hAnsi="Times New Roman" w:cs="Times New Roman"/>
          <w:sz w:val="28"/>
          <w:szCs w:val="28"/>
        </w:rPr>
        <w:t xml:space="preserve">контролируются </w:t>
      </w:r>
      <w:r w:rsidR="007E363D" w:rsidRPr="007E363D">
        <w:rPr>
          <w:rFonts w:ascii="Times New Roman" w:hAnsi="Times New Roman" w:cs="Times New Roman"/>
          <w:sz w:val="28"/>
          <w:szCs w:val="28"/>
        </w:rPr>
        <w:t xml:space="preserve">по совокупности сроков, </w:t>
      </w:r>
      <w:r w:rsidR="009F452D">
        <w:rPr>
          <w:rFonts w:ascii="Times New Roman" w:hAnsi="Times New Roman" w:cs="Times New Roman"/>
          <w:sz w:val="28"/>
          <w:szCs w:val="28"/>
        </w:rPr>
        <w:t>которые установлены</w:t>
      </w:r>
      <w:r w:rsidR="007E363D" w:rsidRPr="007E363D">
        <w:rPr>
          <w:rFonts w:ascii="Times New Roman" w:hAnsi="Times New Roman" w:cs="Times New Roman"/>
          <w:sz w:val="28"/>
          <w:szCs w:val="28"/>
        </w:rPr>
        <w:t xml:space="preserve"> для всех участвующих в перевозке видов транспорта. </w:t>
      </w:r>
      <w:r w:rsidR="009F452D">
        <w:rPr>
          <w:rFonts w:ascii="Times New Roman" w:hAnsi="Times New Roman" w:cs="Times New Roman"/>
          <w:sz w:val="28"/>
          <w:szCs w:val="28"/>
        </w:rPr>
        <w:t xml:space="preserve">Данные </w:t>
      </w:r>
      <w:r w:rsidR="007E363D" w:rsidRPr="007E363D">
        <w:rPr>
          <w:rFonts w:ascii="Times New Roman" w:hAnsi="Times New Roman" w:cs="Times New Roman"/>
          <w:sz w:val="28"/>
          <w:szCs w:val="28"/>
        </w:rPr>
        <w:t>сроки исчисляются на основании действующих на различных видах транспорта правил ис</w:t>
      </w:r>
      <w:r w:rsidR="009F452D">
        <w:rPr>
          <w:rFonts w:ascii="Times New Roman" w:hAnsi="Times New Roman" w:cs="Times New Roman"/>
          <w:sz w:val="28"/>
          <w:szCs w:val="28"/>
        </w:rPr>
        <w:t>числения сроков доставки грузов. Например</w:t>
      </w:r>
      <w:r w:rsidR="007E363D" w:rsidRPr="007E363D">
        <w:rPr>
          <w:rFonts w:ascii="Times New Roman" w:hAnsi="Times New Roman" w:cs="Times New Roman"/>
          <w:sz w:val="28"/>
          <w:szCs w:val="28"/>
        </w:rPr>
        <w:t xml:space="preserve">, на воздушном транспорте исчисление сроков доставки груза </w:t>
      </w:r>
      <w:r w:rsidR="009F452D">
        <w:rPr>
          <w:rFonts w:ascii="Times New Roman" w:hAnsi="Times New Roman" w:cs="Times New Roman"/>
          <w:sz w:val="28"/>
          <w:szCs w:val="28"/>
        </w:rPr>
        <w:t xml:space="preserve">происходит </w:t>
      </w:r>
      <w:r w:rsidR="007E363D" w:rsidRPr="007E363D">
        <w:rPr>
          <w:rFonts w:ascii="Times New Roman" w:hAnsi="Times New Roman" w:cs="Times New Roman"/>
          <w:sz w:val="28"/>
          <w:szCs w:val="28"/>
        </w:rPr>
        <w:t>в соответствии с Правилами перевозок на воздушных линиях (ст</w:t>
      </w:r>
      <w:r w:rsidR="009F452D">
        <w:rPr>
          <w:rFonts w:ascii="Times New Roman" w:hAnsi="Times New Roman" w:cs="Times New Roman"/>
          <w:sz w:val="28"/>
          <w:szCs w:val="28"/>
        </w:rPr>
        <w:t>атья</w:t>
      </w:r>
      <w:r w:rsidR="007E363D" w:rsidRPr="007E363D">
        <w:rPr>
          <w:rFonts w:ascii="Times New Roman" w:hAnsi="Times New Roman" w:cs="Times New Roman"/>
          <w:sz w:val="28"/>
          <w:szCs w:val="28"/>
        </w:rPr>
        <w:t xml:space="preserve"> 5.9).</w:t>
      </w:r>
    </w:p>
    <w:p w:rsidR="007E363D" w:rsidRPr="007E363D" w:rsidRDefault="007E363D" w:rsidP="00CF1A38">
      <w:pPr>
        <w:spacing w:after="120" w:line="360" w:lineRule="auto"/>
        <w:jc w:val="both"/>
        <w:rPr>
          <w:rFonts w:ascii="Times New Roman" w:hAnsi="Times New Roman" w:cs="Times New Roman"/>
          <w:sz w:val="28"/>
          <w:szCs w:val="28"/>
        </w:rPr>
      </w:pPr>
      <w:r w:rsidRPr="007E363D">
        <w:rPr>
          <w:rFonts w:ascii="Times New Roman" w:hAnsi="Times New Roman" w:cs="Times New Roman"/>
          <w:sz w:val="28"/>
          <w:szCs w:val="28"/>
        </w:rPr>
        <w:tab/>
        <w:t xml:space="preserve">Ответственность по договору в прямом смешанном сообщении определяется транспортными уставами и кодексами. </w:t>
      </w:r>
    </w:p>
    <w:p w:rsidR="001F7D4A" w:rsidRPr="00300B92" w:rsidRDefault="007E363D" w:rsidP="00CF1A38">
      <w:pPr>
        <w:spacing w:after="120" w:line="360" w:lineRule="auto"/>
        <w:jc w:val="both"/>
        <w:rPr>
          <w:rFonts w:ascii="Times New Roman" w:hAnsi="Times New Roman" w:cs="Times New Roman"/>
          <w:sz w:val="28"/>
          <w:szCs w:val="28"/>
        </w:rPr>
      </w:pPr>
      <w:r w:rsidRPr="007E363D">
        <w:rPr>
          <w:rFonts w:ascii="Times New Roman" w:hAnsi="Times New Roman" w:cs="Times New Roman"/>
          <w:sz w:val="28"/>
          <w:szCs w:val="28"/>
        </w:rPr>
        <w:tab/>
      </w:r>
      <w:r w:rsidR="00D71737">
        <w:rPr>
          <w:rFonts w:ascii="Times New Roman" w:hAnsi="Times New Roman" w:cs="Times New Roman"/>
          <w:sz w:val="28"/>
          <w:szCs w:val="28"/>
        </w:rPr>
        <w:t xml:space="preserve">Согласно статье 119 </w:t>
      </w:r>
      <w:r w:rsidR="00D71737" w:rsidRPr="007E363D">
        <w:rPr>
          <w:rFonts w:ascii="Times New Roman" w:hAnsi="Times New Roman" w:cs="Times New Roman"/>
          <w:sz w:val="28"/>
          <w:szCs w:val="28"/>
        </w:rPr>
        <w:t>УЖД, ст</w:t>
      </w:r>
      <w:r w:rsidR="00D71737">
        <w:rPr>
          <w:rFonts w:ascii="Times New Roman" w:hAnsi="Times New Roman" w:cs="Times New Roman"/>
          <w:sz w:val="28"/>
          <w:szCs w:val="28"/>
        </w:rPr>
        <w:t xml:space="preserve">атье </w:t>
      </w:r>
      <w:r w:rsidR="00D71737" w:rsidRPr="007E363D">
        <w:rPr>
          <w:rFonts w:ascii="Times New Roman" w:hAnsi="Times New Roman" w:cs="Times New Roman"/>
          <w:sz w:val="28"/>
          <w:szCs w:val="28"/>
        </w:rPr>
        <w:t>122 УАТ</w:t>
      </w:r>
      <w:r w:rsidR="00D71737">
        <w:rPr>
          <w:rFonts w:ascii="Times New Roman" w:hAnsi="Times New Roman" w:cs="Times New Roman"/>
          <w:sz w:val="28"/>
          <w:szCs w:val="28"/>
        </w:rPr>
        <w:t xml:space="preserve"> и </w:t>
      </w:r>
      <w:r w:rsidR="00D71737" w:rsidRPr="007E363D">
        <w:rPr>
          <w:rFonts w:ascii="Times New Roman" w:hAnsi="Times New Roman" w:cs="Times New Roman"/>
          <w:sz w:val="28"/>
          <w:szCs w:val="28"/>
        </w:rPr>
        <w:t>ст</w:t>
      </w:r>
      <w:r w:rsidR="00D71737">
        <w:rPr>
          <w:rFonts w:ascii="Times New Roman" w:hAnsi="Times New Roman" w:cs="Times New Roman"/>
          <w:sz w:val="28"/>
          <w:szCs w:val="28"/>
        </w:rPr>
        <w:t>атье</w:t>
      </w:r>
      <w:r w:rsidR="00D71737" w:rsidRPr="007E363D">
        <w:rPr>
          <w:rFonts w:ascii="Times New Roman" w:hAnsi="Times New Roman" w:cs="Times New Roman"/>
          <w:sz w:val="28"/>
          <w:szCs w:val="28"/>
        </w:rPr>
        <w:t xml:space="preserve"> 166 УВВТ.</w:t>
      </w:r>
      <w:r w:rsidR="00D71737">
        <w:rPr>
          <w:rFonts w:ascii="Times New Roman" w:hAnsi="Times New Roman" w:cs="Times New Roman"/>
          <w:sz w:val="28"/>
          <w:szCs w:val="28"/>
        </w:rPr>
        <w:t xml:space="preserve"> </w:t>
      </w:r>
      <w:r w:rsidRPr="007E363D">
        <w:rPr>
          <w:rFonts w:ascii="Times New Roman" w:hAnsi="Times New Roman" w:cs="Times New Roman"/>
          <w:sz w:val="28"/>
          <w:szCs w:val="28"/>
        </w:rPr>
        <w:t xml:space="preserve">Ответственность за несохранность груза до момента фактической передачи </w:t>
      </w:r>
      <w:r w:rsidR="00D71737">
        <w:rPr>
          <w:rFonts w:ascii="Times New Roman" w:hAnsi="Times New Roman" w:cs="Times New Roman"/>
          <w:sz w:val="28"/>
          <w:szCs w:val="28"/>
        </w:rPr>
        <w:t xml:space="preserve">находится на сдающей стороне. А </w:t>
      </w:r>
      <w:r w:rsidRPr="007E363D">
        <w:rPr>
          <w:rFonts w:ascii="Times New Roman" w:hAnsi="Times New Roman" w:cs="Times New Roman"/>
          <w:sz w:val="28"/>
          <w:szCs w:val="28"/>
        </w:rPr>
        <w:t xml:space="preserve">после фактической передачи - на принимающей </w:t>
      </w:r>
      <w:r w:rsidR="00D71737">
        <w:rPr>
          <w:rFonts w:ascii="Times New Roman" w:hAnsi="Times New Roman" w:cs="Times New Roman"/>
          <w:sz w:val="28"/>
          <w:szCs w:val="28"/>
        </w:rPr>
        <w:t>стороне.</w:t>
      </w:r>
      <w:r w:rsidR="001F7D4A" w:rsidRPr="001F7D4A">
        <w:rPr>
          <w:rFonts w:ascii="Times New Roman" w:hAnsi="Times New Roman" w:cs="Times New Roman"/>
          <w:sz w:val="28"/>
          <w:szCs w:val="28"/>
        </w:rPr>
        <w:tab/>
      </w:r>
    </w:p>
    <w:p w:rsidR="00576033" w:rsidRDefault="00576033" w:rsidP="00CF1A38">
      <w:pPr>
        <w:spacing w:after="120" w:line="360" w:lineRule="auto"/>
        <w:jc w:val="both"/>
        <w:rPr>
          <w:rFonts w:ascii="Times New Roman" w:hAnsi="Times New Roman" w:cs="Times New Roman"/>
          <w:color w:val="FF0000"/>
          <w:sz w:val="28"/>
          <w:szCs w:val="28"/>
        </w:rPr>
      </w:pPr>
    </w:p>
    <w:p w:rsidR="00616045" w:rsidRDefault="00616045" w:rsidP="00CF1A38">
      <w:pPr>
        <w:spacing w:after="120" w:line="360" w:lineRule="auto"/>
        <w:jc w:val="both"/>
        <w:rPr>
          <w:rFonts w:ascii="Times New Roman" w:hAnsi="Times New Roman" w:cs="Times New Roman"/>
          <w:color w:val="FF0000"/>
          <w:sz w:val="28"/>
          <w:szCs w:val="28"/>
        </w:rPr>
      </w:pPr>
    </w:p>
    <w:p w:rsidR="000C449D" w:rsidRDefault="000C449D" w:rsidP="00CF1A38">
      <w:pPr>
        <w:spacing w:after="120" w:line="360" w:lineRule="auto"/>
        <w:jc w:val="both"/>
        <w:rPr>
          <w:rFonts w:ascii="Times New Roman" w:hAnsi="Times New Roman" w:cs="Times New Roman"/>
          <w:color w:val="FF0000"/>
          <w:sz w:val="28"/>
          <w:szCs w:val="28"/>
        </w:rPr>
      </w:pPr>
    </w:p>
    <w:p w:rsidR="00576033" w:rsidRPr="00A854FE" w:rsidRDefault="00576033" w:rsidP="00A854FE">
      <w:pPr>
        <w:pStyle w:val="1"/>
        <w:pageBreakBefore/>
        <w:spacing w:before="120" w:after="240" w:line="360" w:lineRule="auto"/>
        <w:jc w:val="center"/>
        <w:rPr>
          <w:rFonts w:ascii="Times New Roman" w:hAnsi="Times New Roman" w:cs="Times New Roman"/>
          <w:color w:val="auto"/>
        </w:rPr>
      </w:pPr>
      <w:bookmarkStart w:id="4" w:name="_Toc485682026"/>
      <w:r w:rsidRPr="00A854FE">
        <w:rPr>
          <w:rFonts w:ascii="Times New Roman" w:hAnsi="Times New Roman" w:cs="Times New Roman"/>
          <w:color w:val="auto"/>
        </w:rPr>
        <w:lastRenderedPageBreak/>
        <w:t xml:space="preserve">Глава </w:t>
      </w:r>
      <w:r w:rsidRPr="00A854FE">
        <w:rPr>
          <w:rFonts w:ascii="Times New Roman" w:hAnsi="Times New Roman" w:cs="Times New Roman"/>
          <w:color w:val="auto"/>
          <w:lang w:val="en-US"/>
        </w:rPr>
        <w:t>II</w:t>
      </w:r>
      <w:r w:rsidRPr="00A854FE">
        <w:rPr>
          <w:rFonts w:ascii="Times New Roman" w:hAnsi="Times New Roman" w:cs="Times New Roman"/>
          <w:color w:val="auto"/>
        </w:rPr>
        <w:t>. Особенности и проблемы правового регулирования договора перевозки пассажиров и багажа в прямом смешанном сообщении</w:t>
      </w:r>
      <w:bookmarkEnd w:id="4"/>
    </w:p>
    <w:p w:rsidR="00576033" w:rsidRPr="00A854FE" w:rsidRDefault="00DE5F69" w:rsidP="00A854FE">
      <w:pPr>
        <w:pStyle w:val="2"/>
        <w:spacing w:before="120" w:after="240" w:line="360" w:lineRule="auto"/>
        <w:jc w:val="center"/>
        <w:rPr>
          <w:rFonts w:ascii="Times New Roman" w:hAnsi="Times New Roman" w:cs="Times New Roman"/>
          <w:color w:val="auto"/>
          <w:sz w:val="28"/>
          <w:szCs w:val="28"/>
        </w:rPr>
      </w:pPr>
      <w:bookmarkStart w:id="5" w:name="_Toc485682027"/>
      <w:r w:rsidRPr="00A854FE">
        <w:rPr>
          <w:rFonts w:ascii="Times New Roman" w:hAnsi="Times New Roman" w:cs="Times New Roman"/>
          <w:color w:val="auto"/>
          <w:sz w:val="28"/>
          <w:szCs w:val="28"/>
        </w:rPr>
        <w:t>§ 1. Правовое регулирование</w:t>
      </w:r>
      <w:r w:rsidR="00576033" w:rsidRPr="00A854FE">
        <w:rPr>
          <w:rFonts w:ascii="Times New Roman" w:hAnsi="Times New Roman" w:cs="Times New Roman"/>
          <w:color w:val="auto"/>
          <w:sz w:val="28"/>
          <w:szCs w:val="28"/>
        </w:rPr>
        <w:t xml:space="preserve"> договора перевозки пассажиров и багажа в прямом смешанном сообщении</w:t>
      </w:r>
      <w:bookmarkEnd w:id="5"/>
    </w:p>
    <w:p w:rsidR="00D71737" w:rsidRDefault="00D71737" w:rsidP="00D7173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62304" cy="1066800"/>
            <wp:effectExtent l="19050" t="0" r="346" b="0"/>
            <wp:docPr id="2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srcRect/>
                    <a:stretch>
                      <a:fillRect/>
                    </a:stretch>
                  </pic:blipFill>
                  <pic:spPr bwMode="auto">
                    <a:xfrm>
                      <a:off x="0" y="0"/>
                      <a:ext cx="5962304" cy="1066800"/>
                    </a:xfrm>
                    <a:prstGeom prst="rect">
                      <a:avLst/>
                    </a:prstGeom>
                    <a:noFill/>
                    <a:ln w="9525">
                      <a:noFill/>
                      <a:miter lim="800000"/>
                      <a:headEnd/>
                      <a:tailEnd/>
                    </a:ln>
                  </pic:spPr>
                </pic:pic>
              </a:graphicData>
            </a:graphic>
          </wp:inline>
        </w:drawing>
      </w:r>
    </w:p>
    <w:p w:rsidR="00691829" w:rsidRDefault="00691829" w:rsidP="00D71737">
      <w:pPr>
        <w:spacing w:after="0" w:line="360" w:lineRule="auto"/>
        <w:jc w:val="both"/>
        <w:rPr>
          <w:rFonts w:ascii="Times New Roman" w:hAnsi="Times New Roman" w:cs="Times New Roman"/>
          <w:sz w:val="28"/>
          <w:szCs w:val="28"/>
        </w:rPr>
      </w:pPr>
      <w:r w:rsidRPr="00691829">
        <w:rPr>
          <w:rFonts w:ascii="Times New Roman" w:hAnsi="Times New Roman" w:cs="Times New Roman"/>
          <w:sz w:val="28"/>
          <w:szCs w:val="28"/>
        </w:rPr>
        <w:t>складывающи</w:t>
      </w:r>
      <w:r w:rsidR="00616045">
        <w:rPr>
          <w:rFonts w:ascii="Times New Roman" w:hAnsi="Times New Roman" w:cs="Times New Roman"/>
          <w:sz w:val="28"/>
          <w:szCs w:val="28"/>
        </w:rPr>
        <w:t>хся в рамках плановой экономики»</w:t>
      </w:r>
      <w:r>
        <w:rPr>
          <w:rFonts w:ascii="Times New Roman" w:hAnsi="Times New Roman" w:cs="Times New Roman"/>
          <w:sz w:val="28"/>
          <w:szCs w:val="28"/>
        </w:rPr>
        <w:t>.</w:t>
      </w:r>
      <w:r>
        <w:rPr>
          <w:rStyle w:val="a5"/>
          <w:rFonts w:ascii="Times New Roman" w:hAnsi="Times New Roman" w:cs="Times New Roman"/>
          <w:sz w:val="28"/>
          <w:szCs w:val="28"/>
        </w:rPr>
        <w:footnoteReference w:id="37"/>
      </w:r>
      <w:r w:rsidR="003068F8" w:rsidRPr="003068F8">
        <w:rPr>
          <w:rFonts w:ascii="Times New Roman" w:hAnsi="Times New Roman" w:cs="Times New Roman"/>
          <w:sz w:val="28"/>
          <w:szCs w:val="28"/>
        </w:rPr>
        <w:t xml:space="preserve"> </w:t>
      </w:r>
    </w:p>
    <w:p w:rsidR="003068F8" w:rsidRDefault="002C6548" w:rsidP="00CF1A38">
      <w:pPr>
        <w:spacing w:after="120" w:line="360" w:lineRule="auto"/>
        <w:jc w:val="both"/>
        <w:rPr>
          <w:rFonts w:ascii="Times New Roman" w:hAnsi="Times New Roman" w:cs="Times New Roman"/>
          <w:sz w:val="28"/>
          <w:szCs w:val="28"/>
        </w:rPr>
      </w:pPr>
      <w:bookmarkStart w:id="6" w:name="_GoBack"/>
      <w:bookmarkEnd w:id="6"/>
      <w:r>
        <w:rPr>
          <w:rFonts w:ascii="Times New Roman" w:hAnsi="Times New Roman" w:cs="Times New Roman"/>
          <w:noProof/>
          <w:sz w:val="28"/>
          <w:szCs w:val="28"/>
          <w:lang w:eastAsia="ru-RU"/>
        </w:rPr>
        <w:pict>
          <v:group id="_x0000_s1043" style="position:absolute;left:0;text-align:left;margin-left:9.7pt;margin-top:3.35pt;width:455.45pt;height:133.1pt;z-index:251663360" coordorigin="1895,6028" coordsize="9109,2662">
            <v:shapetype id="_x0000_t202" coordsize="21600,21600" o:spt="202" path="m,l,21600r21600,l21600,xe">
              <v:stroke joinstyle="miter"/>
              <v:path gradientshapeok="t" o:connecttype="rect"/>
            </v:shapetype>
            <v:shape id="_x0000_s1038" type="#_x0000_t202" style="position:absolute;left:4523;top:6028;width:3725;height:915;mso-width-percent:400;mso-height-percent:200;mso-width-percent:400;mso-height-percent:200;mso-width-relative:margin;mso-height-relative:margin">
              <v:textbox style="mso-next-textbox:#_x0000_s1038;mso-fit-shape-to-text:t">
                <w:txbxContent>
                  <w:p w:rsidR="00023D1C" w:rsidRPr="00A854FE" w:rsidRDefault="00023D1C" w:rsidP="003068F8">
                    <w:pPr>
                      <w:jc w:val="center"/>
                      <w:rPr>
                        <w:sz w:val="24"/>
                        <w:szCs w:val="24"/>
                      </w:rPr>
                    </w:pPr>
                    <w:r w:rsidRPr="00A854FE">
                      <w:rPr>
                        <w:rFonts w:ascii="Times New Roman" w:hAnsi="Times New Roman" w:cs="Times New Roman"/>
                        <w:sz w:val="24"/>
                        <w:szCs w:val="24"/>
                      </w:rPr>
                      <w:t>Для смешанного сообщения характерно</w:t>
                    </w:r>
                  </w:p>
                </w:txbxContent>
              </v:textbox>
            </v:shape>
            <v:shape id="_x0000_s1039" type="#_x0000_t202" style="position:absolute;left:1895;top:7180;width:3901;height:1212;mso-height-percent:200;mso-height-percent:200;mso-width-relative:margin;mso-height-relative:margin">
              <v:textbox style="mso-next-textbox:#_x0000_s1039;mso-fit-shape-to-text:t">
                <w:txbxContent>
                  <w:p w:rsidR="00023D1C" w:rsidRPr="00A854FE" w:rsidRDefault="00023D1C" w:rsidP="003068F8">
                    <w:pPr>
                      <w:rPr>
                        <w:sz w:val="24"/>
                        <w:szCs w:val="24"/>
                      </w:rPr>
                    </w:pPr>
                    <w:r w:rsidRPr="00A854FE">
                      <w:rPr>
                        <w:rFonts w:ascii="Times New Roman" w:hAnsi="Times New Roman" w:cs="Times New Roman"/>
                        <w:sz w:val="24"/>
                        <w:szCs w:val="24"/>
                      </w:rPr>
                      <w:t>Участие в перевозке грузов, пассажиров и багажа разных (не менее двух) видов транспорта</w:t>
                    </w:r>
                  </w:p>
                </w:txbxContent>
              </v:textbox>
            </v:shape>
            <v:shape id="_x0000_s1040" type="#_x0000_t202" style="position:absolute;left:6024;top:7180;width:4980;height:1510;mso-height-percent:200;mso-height-percent:200;mso-width-relative:margin;mso-height-relative:margin">
              <v:textbox style="mso-next-textbox:#_x0000_s1040;mso-fit-shape-to-text:t">
                <w:txbxContent>
                  <w:p w:rsidR="00023D1C" w:rsidRPr="00A854FE" w:rsidRDefault="00023D1C" w:rsidP="003068F8">
                    <w:pPr>
                      <w:rPr>
                        <w:sz w:val="24"/>
                        <w:szCs w:val="24"/>
                      </w:rPr>
                    </w:pPr>
                    <w:r w:rsidRPr="00A854FE">
                      <w:rPr>
                        <w:rFonts w:ascii="Times New Roman" w:hAnsi="Times New Roman" w:cs="Times New Roman"/>
                        <w:sz w:val="24"/>
                        <w:szCs w:val="24"/>
                      </w:rPr>
                      <w:t>Осуществление перевозки по единому транспортному документу на весь путь следования груза, пассажира, багажа из пункта отправления в пункт назначения.</w:t>
                    </w:r>
                  </w:p>
                </w:txbxContent>
              </v:textbox>
            </v:shape>
            <v:shapetype id="_x0000_t32" coordsize="21600,21600" o:spt="32" o:oned="t" path="m,l21600,21600e" filled="f">
              <v:path arrowok="t" fillok="f" o:connecttype="none"/>
              <o:lock v:ext="edit" shapetype="t"/>
            </v:shapetype>
            <v:shape id="_x0000_s1041" type="#_x0000_t32" style="position:absolute;left:4080;top:6274;width:320;height:760;flip:x" o:connectortype="straight">
              <v:stroke endarrow="block"/>
            </v:shape>
            <v:shape id="_x0000_s1042" type="#_x0000_t32" style="position:absolute;left:8340;top:6182;width:420;height:860" o:connectortype="straight">
              <v:stroke endarrow="block"/>
            </v:shape>
          </v:group>
        </w:pict>
      </w:r>
    </w:p>
    <w:p w:rsidR="003068F8" w:rsidRDefault="003068F8" w:rsidP="00CF1A38">
      <w:pPr>
        <w:spacing w:after="120" w:line="360" w:lineRule="auto"/>
        <w:jc w:val="both"/>
        <w:rPr>
          <w:rFonts w:ascii="Times New Roman" w:hAnsi="Times New Roman" w:cs="Times New Roman"/>
          <w:sz w:val="28"/>
          <w:szCs w:val="28"/>
        </w:rPr>
      </w:pPr>
    </w:p>
    <w:p w:rsidR="003068F8" w:rsidRDefault="003068F8" w:rsidP="00CF1A38">
      <w:pPr>
        <w:spacing w:after="120" w:line="360" w:lineRule="auto"/>
        <w:jc w:val="both"/>
        <w:rPr>
          <w:rFonts w:ascii="Times New Roman" w:hAnsi="Times New Roman" w:cs="Times New Roman"/>
          <w:sz w:val="28"/>
          <w:szCs w:val="28"/>
        </w:rPr>
      </w:pPr>
    </w:p>
    <w:p w:rsidR="003068F8" w:rsidRDefault="003068F8" w:rsidP="00CF1A38">
      <w:pPr>
        <w:spacing w:after="120" w:line="360" w:lineRule="auto"/>
        <w:jc w:val="both"/>
        <w:rPr>
          <w:rFonts w:ascii="Times New Roman" w:hAnsi="Times New Roman" w:cs="Times New Roman"/>
          <w:sz w:val="28"/>
          <w:szCs w:val="28"/>
        </w:rPr>
      </w:pPr>
    </w:p>
    <w:p w:rsidR="003068F8" w:rsidRDefault="003068F8" w:rsidP="00CF1A38">
      <w:pPr>
        <w:spacing w:after="120" w:line="360" w:lineRule="auto"/>
        <w:jc w:val="both"/>
        <w:rPr>
          <w:rFonts w:ascii="Times New Roman" w:hAnsi="Times New Roman" w:cs="Times New Roman"/>
          <w:sz w:val="28"/>
          <w:szCs w:val="28"/>
        </w:rPr>
      </w:pPr>
    </w:p>
    <w:p w:rsidR="003068F8" w:rsidRDefault="003068F8" w:rsidP="00CF1A38">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Рис. 3.</w:t>
      </w:r>
    </w:p>
    <w:p w:rsidR="00EB737E" w:rsidRDefault="00300B92" w:rsidP="00CF1A38">
      <w:pPr>
        <w:spacing w:after="120" w:line="360" w:lineRule="auto"/>
        <w:jc w:val="both"/>
        <w:rPr>
          <w:rFonts w:ascii="Times New Roman" w:hAnsi="Times New Roman" w:cs="Times New Roman"/>
          <w:sz w:val="28"/>
          <w:szCs w:val="28"/>
        </w:rPr>
      </w:pPr>
      <w:r w:rsidRPr="0033150E">
        <w:rPr>
          <w:rFonts w:ascii="Times New Roman" w:hAnsi="Times New Roman" w:cs="Times New Roman"/>
          <w:sz w:val="28"/>
          <w:szCs w:val="28"/>
        </w:rPr>
        <w:tab/>
      </w:r>
      <w:r w:rsidR="00B104D1" w:rsidRPr="0033150E">
        <w:rPr>
          <w:rFonts w:ascii="Times New Roman" w:hAnsi="Times New Roman" w:cs="Times New Roman"/>
          <w:sz w:val="28"/>
          <w:szCs w:val="28"/>
        </w:rPr>
        <w:t xml:space="preserve">В соответствии с </w:t>
      </w:r>
      <w:r w:rsidR="004E13C7" w:rsidRPr="004E13C7">
        <w:rPr>
          <w:rFonts w:ascii="Times New Roman" w:hAnsi="Times New Roman" w:cs="Times New Roman"/>
          <w:sz w:val="28"/>
          <w:szCs w:val="28"/>
        </w:rPr>
        <w:t>Гражданск</w:t>
      </w:r>
      <w:r w:rsidR="004E13C7">
        <w:rPr>
          <w:rFonts w:ascii="Times New Roman" w:hAnsi="Times New Roman" w:cs="Times New Roman"/>
          <w:sz w:val="28"/>
          <w:szCs w:val="28"/>
        </w:rPr>
        <w:t>им</w:t>
      </w:r>
      <w:r w:rsidR="004E13C7" w:rsidRPr="004E13C7">
        <w:rPr>
          <w:rFonts w:ascii="Times New Roman" w:hAnsi="Times New Roman" w:cs="Times New Roman"/>
          <w:sz w:val="28"/>
          <w:szCs w:val="28"/>
        </w:rPr>
        <w:t xml:space="preserve"> Кодекс</w:t>
      </w:r>
      <w:r w:rsidR="004E13C7">
        <w:rPr>
          <w:rFonts w:ascii="Times New Roman" w:hAnsi="Times New Roman" w:cs="Times New Roman"/>
          <w:sz w:val="28"/>
          <w:szCs w:val="28"/>
        </w:rPr>
        <w:t>ом</w:t>
      </w:r>
      <w:r w:rsidR="004E13C7" w:rsidRPr="004E13C7">
        <w:rPr>
          <w:rFonts w:ascii="Times New Roman" w:hAnsi="Times New Roman" w:cs="Times New Roman"/>
          <w:sz w:val="28"/>
          <w:szCs w:val="28"/>
        </w:rPr>
        <w:t xml:space="preserve"> Российской Федерации</w:t>
      </w:r>
      <w:r w:rsidR="00B104D1" w:rsidRPr="0033150E">
        <w:rPr>
          <w:rFonts w:ascii="Times New Roman" w:hAnsi="Times New Roman" w:cs="Times New Roman"/>
          <w:sz w:val="28"/>
          <w:szCs w:val="28"/>
        </w:rPr>
        <w:t xml:space="preserve"> </w:t>
      </w:r>
      <w:r w:rsidR="00CF1A38">
        <w:rPr>
          <w:rFonts w:ascii="Times New Roman" w:hAnsi="Times New Roman" w:cs="Times New Roman"/>
          <w:sz w:val="28"/>
          <w:szCs w:val="28"/>
        </w:rPr>
        <w:t>подобные перевозки должен регулировать з</w:t>
      </w:r>
      <w:r w:rsidR="00B104D1" w:rsidRPr="0033150E">
        <w:rPr>
          <w:rFonts w:ascii="Times New Roman" w:hAnsi="Times New Roman" w:cs="Times New Roman"/>
          <w:sz w:val="28"/>
          <w:szCs w:val="28"/>
        </w:rPr>
        <w:t xml:space="preserve">акон о прямых смешанных (комбинированных) перевозках. Такого закона </w:t>
      </w:r>
      <w:r w:rsidRPr="0033150E">
        <w:rPr>
          <w:rFonts w:ascii="Times New Roman" w:hAnsi="Times New Roman" w:cs="Times New Roman"/>
          <w:sz w:val="28"/>
          <w:szCs w:val="28"/>
        </w:rPr>
        <w:t>на данный моме</w:t>
      </w:r>
      <w:r w:rsidR="00846F60">
        <w:rPr>
          <w:rFonts w:ascii="Times New Roman" w:hAnsi="Times New Roman" w:cs="Times New Roman"/>
          <w:sz w:val="28"/>
          <w:szCs w:val="28"/>
        </w:rPr>
        <w:t>н</w:t>
      </w:r>
      <w:r w:rsidRPr="0033150E">
        <w:rPr>
          <w:rFonts w:ascii="Times New Roman" w:hAnsi="Times New Roman" w:cs="Times New Roman"/>
          <w:sz w:val="28"/>
          <w:szCs w:val="28"/>
        </w:rPr>
        <w:t>т не существ</w:t>
      </w:r>
      <w:r w:rsidR="00846F60">
        <w:rPr>
          <w:rFonts w:ascii="Times New Roman" w:hAnsi="Times New Roman" w:cs="Times New Roman"/>
          <w:sz w:val="28"/>
          <w:szCs w:val="28"/>
        </w:rPr>
        <w:t>у</w:t>
      </w:r>
      <w:r w:rsidRPr="0033150E">
        <w:rPr>
          <w:rFonts w:ascii="Times New Roman" w:hAnsi="Times New Roman" w:cs="Times New Roman"/>
          <w:sz w:val="28"/>
          <w:szCs w:val="28"/>
        </w:rPr>
        <w:t>ет, он находится на стадии разработки</w:t>
      </w:r>
      <w:r w:rsidR="00B104D1" w:rsidRPr="0033150E">
        <w:rPr>
          <w:rFonts w:ascii="Times New Roman" w:hAnsi="Times New Roman" w:cs="Times New Roman"/>
          <w:sz w:val="28"/>
          <w:szCs w:val="28"/>
        </w:rPr>
        <w:t xml:space="preserve">. </w:t>
      </w:r>
      <w:r w:rsidR="00EB737E">
        <w:rPr>
          <w:rFonts w:ascii="Times New Roman" w:hAnsi="Times New Roman" w:cs="Times New Roman"/>
          <w:noProof/>
          <w:sz w:val="28"/>
          <w:szCs w:val="28"/>
          <w:lang w:eastAsia="ru-RU"/>
        </w:rPr>
        <w:drawing>
          <wp:inline distT="0" distB="0" distL="0" distR="0">
            <wp:extent cx="5880634" cy="1816100"/>
            <wp:effectExtent l="19050" t="0" r="5816"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a:stretch>
                      <a:fillRect/>
                    </a:stretch>
                  </pic:blipFill>
                  <pic:spPr bwMode="auto">
                    <a:xfrm>
                      <a:off x="0" y="0"/>
                      <a:ext cx="5880634" cy="1816100"/>
                    </a:xfrm>
                    <a:prstGeom prst="rect">
                      <a:avLst/>
                    </a:prstGeom>
                    <a:noFill/>
                    <a:ln w="9525">
                      <a:noFill/>
                      <a:miter lim="800000"/>
                      <a:headEnd/>
                      <a:tailEnd/>
                    </a:ln>
                  </pic:spPr>
                </pic:pic>
              </a:graphicData>
            </a:graphic>
          </wp:inline>
        </w:drawing>
      </w:r>
      <w:r w:rsidR="00B104D1" w:rsidRPr="0033150E">
        <w:rPr>
          <w:rFonts w:ascii="Times New Roman" w:hAnsi="Times New Roman" w:cs="Times New Roman"/>
          <w:sz w:val="28"/>
          <w:szCs w:val="28"/>
        </w:rPr>
        <w:t xml:space="preserve"> </w:t>
      </w:r>
      <w:r w:rsidR="00B104D1" w:rsidRPr="0033150E">
        <w:rPr>
          <w:rFonts w:ascii="Times New Roman" w:hAnsi="Times New Roman" w:cs="Times New Roman"/>
          <w:sz w:val="28"/>
          <w:szCs w:val="28"/>
        </w:rPr>
        <w:lastRenderedPageBreak/>
        <w:t xml:space="preserve">соответствующих видов транспорта. </w:t>
      </w:r>
      <w:r w:rsidR="00EB737E">
        <w:rPr>
          <w:rFonts w:ascii="Times New Roman" w:hAnsi="Times New Roman" w:cs="Times New Roman"/>
          <w:sz w:val="28"/>
          <w:szCs w:val="28"/>
        </w:rPr>
        <w:t>До тех пор, пока не приняты новые правила, д</w:t>
      </w:r>
      <w:r w:rsidR="00B104D1" w:rsidRPr="0033150E">
        <w:rPr>
          <w:rFonts w:ascii="Times New Roman" w:hAnsi="Times New Roman" w:cs="Times New Roman"/>
          <w:sz w:val="28"/>
          <w:szCs w:val="28"/>
        </w:rPr>
        <w:t>ействуют правила,</w:t>
      </w:r>
      <w:r w:rsidR="00EB737E">
        <w:rPr>
          <w:rFonts w:ascii="Times New Roman" w:hAnsi="Times New Roman" w:cs="Times New Roman"/>
          <w:sz w:val="28"/>
          <w:szCs w:val="28"/>
        </w:rPr>
        <w:t xml:space="preserve"> которые утверждены</w:t>
      </w:r>
      <w:r w:rsidR="00B104D1" w:rsidRPr="0033150E">
        <w:rPr>
          <w:rFonts w:ascii="Times New Roman" w:hAnsi="Times New Roman" w:cs="Times New Roman"/>
          <w:sz w:val="28"/>
          <w:szCs w:val="28"/>
        </w:rPr>
        <w:t xml:space="preserve"> транспортными министерствами и ведомствами </w:t>
      </w:r>
      <w:r w:rsidR="006418EE">
        <w:rPr>
          <w:rFonts w:ascii="Times New Roman" w:hAnsi="Times New Roman" w:cs="Times New Roman"/>
          <w:sz w:val="28"/>
          <w:szCs w:val="28"/>
        </w:rPr>
        <w:t>советского союза</w:t>
      </w:r>
      <w:r w:rsidR="00B104D1" w:rsidRPr="0033150E">
        <w:rPr>
          <w:rFonts w:ascii="Times New Roman" w:hAnsi="Times New Roman" w:cs="Times New Roman"/>
          <w:sz w:val="28"/>
          <w:szCs w:val="28"/>
        </w:rPr>
        <w:t xml:space="preserve"> и РСФСР</w:t>
      </w:r>
      <w:r w:rsidR="00EB737E">
        <w:rPr>
          <w:rFonts w:ascii="Times New Roman" w:hAnsi="Times New Roman" w:cs="Times New Roman"/>
          <w:sz w:val="28"/>
          <w:szCs w:val="28"/>
        </w:rPr>
        <w:t>. При чем в том смысле, в</w:t>
      </w:r>
      <w:r w:rsidR="00B104D1" w:rsidRPr="0033150E">
        <w:rPr>
          <w:rFonts w:ascii="Times New Roman" w:hAnsi="Times New Roman" w:cs="Times New Roman"/>
          <w:sz w:val="28"/>
          <w:szCs w:val="28"/>
        </w:rPr>
        <w:t xml:space="preserve"> како</w:t>
      </w:r>
      <w:r w:rsidR="00EB737E">
        <w:rPr>
          <w:rFonts w:ascii="Times New Roman" w:hAnsi="Times New Roman" w:cs="Times New Roman"/>
          <w:sz w:val="28"/>
          <w:szCs w:val="28"/>
        </w:rPr>
        <w:t>м</w:t>
      </w:r>
      <w:r w:rsidR="00B104D1" w:rsidRPr="0033150E">
        <w:rPr>
          <w:rFonts w:ascii="Times New Roman" w:hAnsi="Times New Roman" w:cs="Times New Roman"/>
          <w:sz w:val="28"/>
          <w:szCs w:val="28"/>
        </w:rPr>
        <w:t xml:space="preserve"> они не противоречат законодательству </w:t>
      </w:r>
      <w:r w:rsidR="00EB737E">
        <w:rPr>
          <w:rFonts w:ascii="Times New Roman" w:hAnsi="Times New Roman" w:cs="Times New Roman"/>
          <w:sz w:val="28"/>
          <w:szCs w:val="28"/>
        </w:rPr>
        <w:t>России</w:t>
      </w:r>
      <w:r w:rsidR="00B104D1" w:rsidRPr="0033150E">
        <w:rPr>
          <w:rFonts w:ascii="Times New Roman" w:hAnsi="Times New Roman" w:cs="Times New Roman"/>
          <w:sz w:val="28"/>
          <w:szCs w:val="28"/>
        </w:rPr>
        <w:t xml:space="preserve">. </w:t>
      </w:r>
    </w:p>
    <w:p w:rsidR="00300B92" w:rsidRPr="0033150E" w:rsidRDefault="00EB737E" w:rsidP="00EB737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таким правилам, относят</w:t>
      </w:r>
      <w:r w:rsidR="00B104D1" w:rsidRPr="0033150E">
        <w:rPr>
          <w:rFonts w:ascii="Times New Roman" w:hAnsi="Times New Roman" w:cs="Times New Roman"/>
          <w:sz w:val="28"/>
          <w:szCs w:val="28"/>
        </w:rPr>
        <w:t xml:space="preserve"> Правила перевозок грузов в прямом ж</w:t>
      </w:r>
      <w:r>
        <w:rPr>
          <w:rFonts w:ascii="Times New Roman" w:hAnsi="Times New Roman" w:cs="Times New Roman"/>
          <w:sz w:val="28"/>
          <w:szCs w:val="28"/>
        </w:rPr>
        <w:t>елезнодорожно-водном сообщении, которые утверждены</w:t>
      </w:r>
      <w:r w:rsidR="00B104D1" w:rsidRPr="0033150E">
        <w:rPr>
          <w:rFonts w:ascii="Times New Roman" w:hAnsi="Times New Roman" w:cs="Times New Roman"/>
          <w:sz w:val="28"/>
          <w:szCs w:val="28"/>
        </w:rPr>
        <w:t xml:space="preserve"> Мин</w:t>
      </w:r>
      <w:r>
        <w:rPr>
          <w:rFonts w:ascii="Times New Roman" w:hAnsi="Times New Roman" w:cs="Times New Roman"/>
          <w:sz w:val="28"/>
          <w:szCs w:val="28"/>
        </w:rPr>
        <w:t>истерством морского флота</w:t>
      </w:r>
      <w:r w:rsidR="00B104D1" w:rsidRPr="0033150E">
        <w:rPr>
          <w:rFonts w:ascii="Times New Roman" w:hAnsi="Times New Roman" w:cs="Times New Roman"/>
          <w:sz w:val="28"/>
          <w:szCs w:val="28"/>
        </w:rPr>
        <w:t xml:space="preserve"> </w:t>
      </w:r>
      <w:r w:rsidR="006418EE">
        <w:rPr>
          <w:rFonts w:ascii="Times New Roman" w:hAnsi="Times New Roman" w:cs="Times New Roman"/>
          <w:sz w:val="28"/>
          <w:szCs w:val="28"/>
        </w:rPr>
        <w:t>советского союза</w:t>
      </w:r>
      <w:r w:rsidR="00B104D1" w:rsidRPr="0033150E">
        <w:rPr>
          <w:rFonts w:ascii="Times New Roman" w:hAnsi="Times New Roman" w:cs="Times New Roman"/>
          <w:sz w:val="28"/>
          <w:szCs w:val="28"/>
        </w:rPr>
        <w:t xml:space="preserve">, МПС СССР, Минречфлотом РСФСР. Договор прямой смешанной перевозки заключает транспортная организация, </w:t>
      </w:r>
      <w:r>
        <w:rPr>
          <w:rFonts w:ascii="Times New Roman" w:hAnsi="Times New Roman" w:cs="Times New Roman"/>
          <w:sz w:val="28"/>
          <w:szCs w:val="28"/>
        </w:rPr>
        <w:t>которая начинает</w:t>
      </w:r>
      <w:r w:rsidR="00B104D1" w:rsidRPr="0033150E">
        <w:rPr>
          <w:rFonts w:ascii="Times New Roman" w:hAnsi="Times New Roman" w:cs="Times New Roman"/>
          <w:sz w:val="28"/>
          <w:szCs w:val="28"/>
        </w:rPr>
        <w:t xml:space="preserve"> перевозку. Транспортные организации </w:t>
      </w:r>
      <w:r>
        <w:rPr>
          <w:rFonts w:ascii="Times New Roman" w:hAnsi="Times New Roman" w:cs="Times New Roman"/>
          <w:sz w:val="28"/>
          <w:szCs w:val="28"/>
        </w:rPr>
        <w:t>других</w:t>
      </w:r>
      <w:r w:rsidR="00B104D1" w:rsidRPr="0033150E">
        <w:rPr>
          <w:rFonts w:ascii="Times New Roman" w:hAnsi="Times New Roman" w:cs="Times New Roman"/>
          <w:sz w:val="28"/>
          <w:szCs w:val="28"/>
        </w:rPr>
        <w:t xml:space="preserve"> видов транспорта </w:t>
      </w:r>
      <w:r>
        <w:rPr>
          <w:rFonts w:ascii="Times New Roman" w:hAnsi="Times New Roman" w:cs="Times New Roman"/>
          <w:sz w:val="28"/>
          <w:szCs w:val="28"/>
        </w:rPr>
        <w:t>принимают участие</w:t>
      </w:r>
      <w:r w:rsidR="00B104D1" w:rsidRPr="0033150E">
        <w:rPr>
          <w:rFonts w:ascii="Times New Roman" w:hAnsi="Times New Roman" w:cs="Times New Roman"/>
          <w:sz w:val="28"/>
          <w:szCs w:val="28"/>
        </w:rPr>
        <w:t xml:space="preserve"> в прямом смешанном сообщении в качестве соперевозчиков. В отношениях с грузоотправителями и грузополучателями участники прямой смешанной перевозки выступают как единый перевозчик. </w:t>
      </w:r>
      <w:r>
        <w:rPr>
          <w:rFonts w:ascii="Times New Roman" w:hAnsi="Times New Roman" w:cs="Times New Roman"/>
          <w:sz w:val="28"/>
          <w:szCs w:val="28"/>
        </w:rPr>
        <w:t>Материальная</w:t>
      </w:r>
      <w:r w:rsidR="00B104D1" w:rsidRPr="0033150E">
        <w:rPr>
          <w:rFonts w:ascii="Times New Roman" w:hAnsi="Times New Roman" w:cs="Times New Roman"/>
          <w:sz w:val="28"/>
          <w:szCs w:val="28"/>
        </w:rPr>
        <w:t xml:space="preserve"> ответственность за утрату, недостачу, повреждение груза до перед</w:t>
      </w:r>
      <w:r>
        <w:rPr>
          <w:rFonts w:ascii="Times New Roman" w:hAnsi="Times New Roman" w:cs="Times New Roman"/>
          <w:sz w:val="28"/>
          <w:szCs w:val="28"/>
        </w:rPr>
        <w:t>ачи их в пунктах перевалки целиком находится</w:t>
      </w:r>
      <w:r w:rsidR="00B104D1" w:rsidRPr="0033150E">
        <w:rPr>
          <w:rFonts w:ascii="Times New Roman" w:hAnsi="Times New Roman" w:cs="Times New Roman"/>
          <w:sz w:val="28"/>
          <w:szCs w:val="28"/>
        </w:rPr>
        <w:t xml:space="preserve"> на сдающей стороне</w:t>
      </w:r>
      <w:r>
        <w:rPr>
          <w:rFonts w:ascii="Times New Roman" w:hAnsi="Times New Roman" w:cs="Times New Roman"/>
          <w:sz w:val="28"/>
          <w:szCs w:val="28"/>
        </w:rPr>
        <w:t xml:space="preserve">. А </w:t>
      </w:r>
      <w:r w:rsidR="00B104D1" w:rsidRPr="0033150E">
        <w:rPr>
          <w:rFonts w:ascii="Times New Roman" w:hAnsi="Times New Roman" w:cs="Times New Roman"/>
          <w:sz w:val="28"/>
          <w:szCs w:val="28"/>
        </w:rPr>
        <w:t xml:space="preserve"> после перевалки - на стороне, которой переданы грузы. </w:t>
      </w:r>
    </w:p>
    <w:p w:rsidR="001870E5" w:rsidRDefault="00B104D1" w:rsidP="001870E5">
      <w:pPr>
        <w:spacing w:after="120" w:line="360" w:lineRule="auto"/>
        <w:ind w:firstLine="708"/>
        <w:jc w:val="both"/>
        <w:rPr>
          <w:rFonts w:ascii="Times New Roman" w:hAnsi="Times New Roman" w:cs="Times New Roman"/>
          <w:sz w:val="28"/>
          <w:szCs w:val="28"/>
        </w:rPr>
      </w:pPr>
      <w:r w:rsidRPr="0033150E">
        <w:rPr>
          <w:rFonts w:ascii="Times New Roman" w:hAnsi="Times New Roman" w:cs="Times New Roman"/>
          <w:sz w:val="28"/>
          <w:szCs w:val="28"/>
        </w:rPr>
        <w:t>Взаимоотношения между транспортными организациями и порядок организации перевозок в прямом смешанном сообщении при перевозке грузов, пассажиров, багажа определяются в соответствии с</w:t>
      </w:r>
      <w:r w:rsidR="00300B92" w:rsidRPr="0033150E">
        <w:rPr>
          <w:rFonts w:ascii="Times New Roman" w:hAnsi="Times New Roman" w:cs="Times New Roman"/>
          <w:sz w:val="28"/>
          <w:szCs w:val="28"/>
        </w:rPr>
        <w:t>о ст</w:t>
      </w:r>
      <w:r w:rsidR="001870E5">
        <w:rPr>
          <w:rFonts w:ascii="Times New Roman" w:hAnsi="Times New Roman" w:cs="Times New Roman"/>
          <w:sz w:val="28"/>
          <w:szCs w:val="28"/>
        </w:rPr>
        <w:t>атьей</w:t>
      </w:r>
      <w:r w:rsidR="00300B92" w:rsidRPr="0033150E">
        <w:rPr>
          <w:rFonts w:ascii="Times New Roman" w:hAnsi="Times New Roman" w:cs="Times New Roman"/>
          <w:sz w:val="28"/>
          <w:szCs w:val="28"/>
        </w:rPr>
        <w:t xml:space="preserve"> 788 ГК </w:t>
      </w:r>
      <w:r w:rsidR="001870E5">
        <w:rPr>
          <w:rFonts w:ascii="Times New Roman" w:hAnsi="Times New Roman" w:cs="Times New Roman"/>
          <w:sz w:val="28"/>
          <w:szCs w:val="28"/>
        </w:rPr>
        <w:t xml:space="preserve">России </w:t>
      </w:r>
      <w:r w:rsidRPr="0033150E">
        <w:rPr>
          <w:rFonts w:ascii="Times New Roman" w:hAnsi="Times New Roman" w:cs="Times New Roman"/>
          <w:sz w:val="28"/>
          <w:szCs w:val="28"/>
        </w:rPr>
        <w:t xml:space="preserve">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 В </w:t>
      </w:r>
      <w:r w:rsidR="001870E5">
        <w:rPr>
          <w:rFonts w:ascii="Times New Roman" w:hAnsi="Times New Roman" w:cs="Times New Roman"/>
          <w:sz w:val="28"/>
          <w:szCs w:val="28"/>
        </w:rPr>
        <w:t xml:space="preserve">данном </w:t>
      </w:r>
      <w:r w:rsidRPr="0033150E">
        <w:rPr>
          <w:rFonts w:ascii="Times New Roman" w:hAnsi="Times New Roman" w:cs="Times New Roman"/>
          <w:sz w:val="28"/>
          <w:szCs w:val="28"/>
        </w:rPr>
        <w:t xml:space="preserve">законе </w:t>
      </w:r>
      <w:r w:rsidR="001870E5">
        <w:rPr>
          <w:rFonts w:ascii="Times New Roman" w:hAnsi="Times New Roman" w:cs="Times New Roman"/>
          <w:sz w:val="28"/>
          <w:szCs w:val="28"/>
        </w:rPr>
        <w:t xml:space="preserve">необходимо </w:t>
      </w:r>
      <w:r w:rsidRPr="0033150E">
        <w:rPr>
          <w:rFonts w:ascii="Times New Roman" w:hAnsi="Times New Roman" w:cs="Times New Roman"/>
          <w:sz w:val="28"/>
          <w:szCs w:val="28"/>
        </w:rPr>
        <w:t xml:space="preserve"> предусмотреть право заключ</w:t>
      </w:r>
      <w:r w:rsidR="001870E5">
        <w:rPr>
          <w:rFonts w:ascii="Times New Roman" w:hAnsi="Times New Roman" w:cs="Times New Roman"/>
          <w:sz w:val="28"/>
          <w:szCs w:val="28"/>
        </w:rPr>
        <w:t>ения</w:t>
      </w:r>
      <w:r w:rsidRPr="0033150E">
        <w:rPr>
          <w:rFonts w:ascii="Times New Roman" w:hAnsi="Times New Roman" w:cs="Times New Roman"/>
          <w:sz w:val="28"/>
          <w:szCs w:val="28"/>
        </w:rPr>
        <w:t xml:space="preserve"> договор</w:t>
      </w:r>
      <w:r w:rsidR="001870E5">
        <w:rPr>
          <w:rFonts w:ascii="Times New Roman" w:hAnsi="Times New Roman" w:cs="Times New Roman"/>
          <w:sz w:val="28"/>
          <w:szCs w:val="28"/>
        </w:rPr>
        <w:t>ов</w:t>
      </w:r>
      <w:r w:rsidRPr="0033150E">
        <w:rPr>
          <w:rFonts w:ascii="Times New Roman" w:hAnsi="Times New Roman" w:cs="Times New Roman"/>
          <w:sz w:val="28"/>
          <w:szCs w:val="28"/>
        </w:rPr>
        <w:t xml:space="preserve"> перевозки в прямом смешанном сообщении как транспортным организациям</w:t>
      </w:r>
      <w:r w:rsidR="0033150E" w:rsidRPr="0033150E">
        <w:rPr>
          <w:rFonts w:ascii="Times New Roman" w:hAnsi="Times New Roman" w:cs="Times New Roman"/>
          <w:sz w:val="28"/>
          <w:szCs w:val="28"/>
        </w:rPr>
        <w:t>, так и другим  организациям</w:t>
      </w:r>
      <w:r w:rsidR="001870E5">
        <w:rPr>
          <w:rFonts w:ascii="Times New Roman" w:hAnsi="Times New Roman" w:cs="Times New Roman"/>
          <w:sz w:val="28"/>
          <w:szCs w:val="28"/>
        </w:rPr>
        <w:t>. Таким, которые обладают</w:t>
      </w:r>
      <w:r w:rsidRPr="0033150E">
        <w:rPr>
          <w:rFonts w:ascii="Times New Roman" w:hAnsi="Times New Roman" w:cs="Times New Roman"/>
          <w:sz w:val="28"/>
          <w:szCs w:val="28"/>
        </w:rPr>
        <w:t xml:space="preserve"> лицензией на осуществление подобного вида перевозочной деятельности. </w:t>
      </w:r>
    </w:p>
    <w:p w:rsidR="0033150E" w:rsidRPr="0033150E" w:rsidRDefault="001870E5" w:rsidP="001870E5">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w:t>
      </w:r>
      <w:r w:rsidR="00B104D1" w:rsidRPr="0033150E">
        <w:rPr>
          <w:rFonts w:ascii="Times New Roman" w:hAnsi="Times New Roman" w:cs="Times New Roman"/>
          <w:sz w:val="28"/>
          <w:szCs w:val="28"/>
        </w:rPr>
        <w:t xml:space="preserve"> транспортный экспедитор</w:t>
      </w:r>
      <w:r>
        <w:rPr>
          <w:rFonts w:ascii="Times New Roman" w:hAnsi="Times New Roman" w:cs="Times New Roman"/>
          <w:sz w:val="28"/>
          <w:szCs w:val="28"/>
        </w:rPr>
        <w:t>: в</w:t>
      </w:r>
      <w:r w:rsidR="00B104D1" w:rsidRPr="0033150E">
        <w:rPr>
          <w:rFonts w:ascii="Times New Roman" w:hAnsi="Times New Roman" w:cs="Times New Roman"/>
          <w:sz w:val="28"/>
          <w:szCs w:val="28"/>
        </w:rPr>
        <w:t xml:space="preserve"> Конвенции ООН о смешанных (комбинированных) перевозках грузов 1980 г</w:t>
      </w:r>
      <w:r>
        <w:rPr>
          <w:rFonts w:ascii="Times New Roman" w:hAnsi="Times New Roman" w:cs="Times New Roman"/>
          <w:sz w:val="28"/>
          <w:szCs w:val="28"/>
        </w:rPr>
        <w:t>ода</w:t>
      </w:r>
      <w:r w:rsidR="00B104D1" w:rsidRPr="0033150E">
        <w:rPr>
          <w:rFonts w:ascii="Times New Roman" w:hAnsi="Times New Roman" w:cs="Times New Roman"/>
          <w:sz w:val="28"/>
          <w:szCs w:val="28"/>
        </w:rPr>
        <w:t xml:space="preserve"> лицо, </w:t>
      </w:r>
      <w:r>
        <w:rPr>
          <w:rFonts w:ascii="Times New Roman" w:hAnsi="Times New Roman" w:cs="Times New Roman"/>
          <w:sz w:val="28"/>
          <w:szCs w:val="28"/>
        </w:rPr>
        <w:t xml:space="preserve">которое подписало </w:t>
      </w:r>
      <w:r w:rsidR="00B104D1" w:rsidRPr="0033150E">
        <w:rPr>
          <w:rFonts w:ascii="Times New Roman" w:hAnsi="Times New Roman" w:cs="Times New Roman"/>
          <w:sz w:val="28"/>
          <w:szCs w:val="28"/>
        </w:rPr>
        <w:lastRenderedPageBreak/>
        <w:t>договор смешанной перевозки, именуется оператором.</w:t>
      </w:r>
      <w:r w:rsidR="00846F60">
        <w:rPr>
          <w:rStyle w:val="a5"/>
          <w:rFonts w:ascii="Times New Roman" w:hAnsi="Times New Roman" w:cs="Times New Roman"/>
          <w:sz w:val="28"/>
          <w:szCs w:val="28"/>
        </w:rPr>
        <w:footnoteReference w:id="38"/>
      </w:r>
      <w:r w:rsidR="00B104D1" w:rsidRPr="0033150E">
        <w:rPr>
          <w:rFonts w:ascii="Times New Roman" w:hAnsi="Times New Roman" w:cs="Times New Roman"/>
          <w:sz w:val="28"/>
          <w:szCs w:val="28"/>
        </w:rPr>
        <w:t xml:space="preserve"> </w:t>
      </w:r>
      <w:r>
        <w:rPr>
          <w:rFonts w:ascii="Times New Roman" w:hAnsi="Times New Roman" w:cs="Times New Roman"/>
          <w:sz w:val="28"/>
          <w:szCs w:val="28"/>
        </w:rPr>
        <w:t>Наша страна</w:t>
      </w:r>
      <w:r w:rsidR="00B104D1" w:rsidRPr="0033150E">
        <w:rPr>
          <w:rFonts w:ascii="Times New Roman" w:hAnsi="Times New Roman" w:cs="Times New Roman"/>
          <w:sz w:val="28"/>
          <w:szCs w:val="28"/>
        </w:rPr>
        <w:t xml:space="preserve"> не ратифицировала данную Конвенцию ООН. </w:t>
      </w:r>
      <w:r>
        <w:rPr>
          <w:rFonts w:ascii="Times New Roman" w:hAnsi="Times New Roman" w:cs="Times New Roman"/>
          <w:sz w:val="28"/>
          <w:szCs w:val="28"/>
        </w:rPr>
        <w:t>Но полезные выписки из данной Кон</w:t>
      </w:r>
      <w:r w:rsidR="00B104D1" w:rsidRPr="0033150E">
        <w:rPr>
          <w:rFonts w:ascii="Times New Roman" w:hAnsi="Times New Roman" w:cs="Times New Roman"/>
          <w:sz w:val="28"/>
          <w:szCs w:val="28"/>
        </w:rPr>
        <w:t xml:space="preserve">венции можно воспроизвести в законе о прямых смешанных (комбинированных) перевозках. </w:t>
      </w:r>
      <w:r>
        <w:rPr>
          <w:rFonts w:ascii="Times New Roman" w:hAnsi="Times New Roman" w:cs="Times New Roman"/>
          <w:sz w:val="28"/>
          <w:szCs w:val="28"/>
        </w:rPr>
        <w:t>Действительно на данный момент, нет за</w:t>
      </w:r>
      <w:r w:rsidR="00B104D1" w:rsidRPr="0033150E">
        <w:rPr>
          <w:rFonts w:ascii="Times New Roman" w:hAnsi="Times New Roman" w:cs="Times New Roman"/>
          <w:sz w:val="28"/>
          <w:szCs w:val="28"/>
        </w:rPr>
        <w:t>кона о прямых смешанных (комбинированных) перевозках грузов</w:t>
      </w:r>
      <w:r>
        <w:rPr>
          <w:rFonts w:ascii="Times New Roman" w:hAnsi="Times New Roman" w:cs="Times New Roman"/>
          <w:sz w:val="28"/>
          <w:szCs w:val="28"/>
        </w:rPr>
        <w:t>. С</w:t>
      </w:r>
      <w:r w:rsidR="00B104D1" w:rsidRPr="0033150E">
        <w:rPr>
          <w:rFonts w:ascii="Times New Roman" w:hAnsi="Times New Roman" w:cs="Times New Roman"/>
          <w:sz w:val="28"/>
          <w:szCs w:val="28"/>
        </w:rPr>
        <w:t xml:space="preserve">оглашения о прямом смешанном сообщении должны заключаться организациями разных видов транспорта в соответствии с правилами о заключении договоров, установленными </w:t>
      </w:r>
      <w:r w:rsidR="0033150E" w:rsidRPr="0033150E">
        <w:rPr>
          <w:rFonts w:ascii="Times New Roman" w:hAnsi="Times New Roman" w:cs="Times New Roman"/>
          <w:sz w:val="28"/>
          <w:szCs w:val="28"/>
        </w:rPr>
        <w:t xml:space="preserve"> ст</w:t>
      </w:r>
      <w:r>
        <w:rPr>
          <w:rFonts w:ascii="Times New Roman" w:hAnsi="Times New Roman" w:cs="Times New Roman"/>
          <w:sz w:val="28"/>
          <w:szCs w:val="28"/>
        </w:rPr>
        <w:t>атьей</w:t>
      </w:r>
      <w:r w:rsidR="0033150E" w:rsidRPr="0033150E">
        <w:rPr>
          <w:rFonts w:ascii="Times New Roman" w:hAnsi="Times New Roman" w:cs="Times New Roman"/>
          <w:sz w:val="28"/>
          <w:szCs w:val="28"/>
        </w:rPr>
        <w:t xml:space="preserve"> 788 </w:t>
      </w:r>
      <w:r w:rsidR="004E13C7" w:rsidRPr="004E13C7">
        <w:rPr>
          <w:rFonts w:ascii="Times New Roman" w:hAnsi="Times New Roman" w:cs="Times New Roman"/>
          <w:sz w:val="28"/>
          <w:szCs w:val="28"/>
        </w:rPr>
        <w:t>Гражданского Кодекса Российской Федерации</w:t>
      </w:r>
      <w:r w:rsidR="0033150E" w:rsidRPr="0033150E">
        <w:rPr>
          <w:rFonts w:ascii="Times New Roman" w:hAnsi="Times New Roman" w:cs="Times New Roman"/>
          <w:sz w:val="28"/>
          <w:szCs w:val="28"/>
        </w:rPr>
        <w:t xml:space="preserve">. </w:t>
      </w:r>
    </w:p>
    <w:p w:rsidR="00637537" w:rsidRDefault="00637537" w:rsidP="00CF1A38">
      <w:pPr>
        <w:spacing w:after="12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Характеристика транспорта общего пользования (Рис. 3.)</w:t>
      </w:r>
    </w:p>
    <w:p w:rsidR="00B87D58" w:rsidRDefault="002C6548" w:rsidP="00CF1A38">
      <w:pPr>
        <w:spacing w:after="12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pict>
          <v:group id="_x0000_s1050" style="position:absolute;left:0;text-align:left;margin-left:8.7pt;margin-top:3.1pt;width:455.45pt;height:177.8pt;z-index:251664384" coordorigin="1895,6028" coordsize="9109,3556">
            <v:shape id="_x0000_s1051" type="#_x0000_t202" style="position:absolute;left:4523;top:6028;width:3725;height:915;mso-width-percent:400;mso-height-percent:200;mso-width-percent:400;mso-height-percent:200;mso-width-relative:margin;mso-height-relative:margin">
              <v:textbox style="mso-next-textbox:#_x0000_s1051;mso-fit-shape-to-text:t">
                <w:txbxContent>
                  <w:p w:rsidR="00023D1C" w:rsidRPr="00A854FE" w:rsidRDefault="00023D1C" w:rsidP="00B87D58">
                    <w:pPr>
                      <w:jc w:val="center"/>
                      <w:rPr>
                        <w:sz w:val="24"/>
                        <w:szCs w:val="24"/>
                      </w:rPr>
                    </w:pPr>
                    <w:r w:rsidRPr="00A854FE">
                      <w:rPr>
                        <w:rFonts w:ascii="Times New Roman" w:hAnsi="Times New Roman" w:cs="Times New Roman"/>
                        <w:sz w:val="24"/>
                        <w:szCs w:val="24"/>
                      </w:rPr>
                      <w:t>Для транспорта общего пользования характерно</w:t>
                    </w:r>
                  </w:p>
                </w:txbxContent>
              </v:textbox>
            </v:shape>
            <v:shape id="_x0000_s1052" type="#_x0000_t202" style="position:absolute;left:1895;top:7180;width:3901;height:1808;mso-height-percent:200;mso-height-percent:200;mso-width-relative:margin;mso-height-relative:margin">
              <v:textbox style="mso-next-textbox:#_x0000_s1052;mso-fit-shape-to-text:t">
                <w:txbxContent>
                  <w:p w:rsidR="00023D1C" w:rsidRPr="00A854FE" w:rsidRDefault="00023D1C" w:rsidP="00B87D58">
                    <w:pPr>
                      <w:rPr>
                        <w:sz w:val="24"/>
                        <w:szCs w:val="24"/>
                      </w:rPr>
                    </w:pPr>
                    <w:r w:rsidRPr="00A854FE">
                      <w:rPr>
                        <w:rFonts w:ascii="Times New Roman" w:hAnsi="Times New Roman" w:cs="Times New Roman"/>
                        <w:sz w:val="24"/>
                        <w:szCs w:val="24"/>
                      </w:rPr>
                      <w:t>Осуществление перевозки коммерческой организацией, то есть организацией извлекающей прибыль из данного вида деятельности</w:t>
                    </w:r>
                  </w:p>
                </w:txbxContent>
              </v:textbox>
            </v:shape>
            <v:shape id="_x0000_s1053" type="#_x0000_t202" style="position:absolute;left:6024;top:7180;width:4980;height:2404;mso-height-percent:200;mso-height-percent:200;mso-width-relative:margin;mso-height-relative:margin">
              <v:textbox style="mso-next-textbox:#_x0000_s1053;mso-fit-shape-to-text:t">
                <w:txbxContent>
                  <w:p w:rsidR="00023D1C" w:rsidRPr="00A854FE" w:rsidRDefault="00023D1C" w:rsidP="00B87D58">
                    <w:pPr>
                      <w:rPr>
                        <w:rFonts w:ascii="Times New Roman" w:hAnsi="Times New Roman" w:cs="Times New Roman"/>
                        <w:sz w:val="24"/>
                        <w:szCs w:val="24"/>
                      </w:rPr>
                    </w:pPr>
                    <w:r w:rsidRPr="00A854FE">
                      <w:rPr>
                        <w:rFonts w:ascii="Times New Roman" w:hAnsi="Times New Roman" w:cs="Times New Roman"/>
                        <w:sz w:val="24"/>
                        <w:szCs w:val="24"/>
                      </w:rPr>
                      <w:t>Обязанность этой организации в соответствии с законом, иным правовым актом или выданным организации разрешением (лицензией) осуществлять перевозки грузов, пассажиров и багажа по обращению любого гражданина или юридического лица.</w:t>
                    </w:r>
                  </w:p>
                </w:txbxContent>
              </v:textbox>
            </v:shape>
            <v:shape id="_x0000_s1054" type="#_x0000_t32" style="position:absolute;left:4080;top:6274;width:320;height:760;flip:x" o:connectortype="straight">
              <v:stroke endarrow="block"/>
            </v:shape>
            <v:shape id="_x0000_s1055" type="#_x0000_t32" style="position:absolute;left:8340;top:6182;width:420;height:860" o:connectortype="straight">
              <v:stroke endarrow="block"/>
            </v:shape>
          </v:group>
        </w:pict>
      </w:r>
    </w:p>
    <w:p w:rsidR="00B87D58" w:rsidRDefault="00B87D58" w:rsidP="00CF1A38">
      <w:pPr>
        <w:spacing w:after="120" w:line="360" w:lineRule="auto"/>
        <w:ind w:firstLine="708"/>
        <w:jc w:val="center"/>
        <w:rPr>
          <w:rFonts w:ascii="Times New Roman" w:hAnsi="Times New Roman" w:cs="Times New Roman"/>
          <w:sz w:val="28"/>
          <w:szCs w:val="28"/>
        </w:rPr>
      </w:pPr>
    </w:p>
    <w:p w:rsidR="00B87D58" w:rsidRDefault="00B87D58" w:rsidP="00CF1A38">
      <w:pPr>
        <w:spacing w:after="120" w:line="360" w:lineRule="auto"/>
        <w:ind w:firstLine="708"/>
        <w:jc w:val="center"/>
        <w:rPr>
          <w:rFonts w:ascii="Times New Roman" w:hAnsi="Times New Roman" w:cs="Times New Roman"/>
          <w:sz w:val="28"/>
          <w:szCs w:val="28"/>
        </w:rPr>
      </w:pPr>
    </w:p>
    <w:p w:rsidR="00B87D58" w:rsidRDefault="00B87D58" w:rsidP="00CF1A38">
      <w:pPr>
        <w:spacing w:after="120" w:line="360" w:lineRule="auto"/>
        <w:ind w:firstLine="708"/>
        <w:jc w:val="center"/>
        <w:rPr>
          <w:rFonts w:ascii="Times New Roman" w:hAnsi="Times New Roman" w:cs="Times New Roman"/>
          <w:sz w:val="28"/>
          <w:szCs w:val="28"/>
        </w:rPr>
      </w:pPr>
    </w:p>
    <w:p w:rsidR="00B87D58" w:rsidRDefault="00B87D58" w:rsidP="00CF1A38">
      <w:pPr>
        <w:spacing w:after="120" w:line="360" w:lineRule="auto"/>
        <w:ind w:firstLine="708"/>
        <w:jc w:val="center"/>
        <w:rPr>
          <w:rFonts w:ascii="Times New Roman" w:hAnsi="Times New Roman" w:cs="Times New Roman"/>
          <w:sz w:val="28"/>
          <w:szCs w:val="28"/>
        </w:rPr>
      </w:pPr>
    </w:p>
    <w:p w:rsidR="00B87D58" w:rsidRDefault="00B87D58" w:rsidP="00CF1A38">
      <w:pPr>
        <w:spacing w:after="120" w:line="360" w:lineRule="auto"/>
        <w:ind w:firstLine="708"/>
        <w:jc w:val="center"/>
        <w:rPr>
          <w:rFonts w:ascii="Times New Roman" w:hAnsi="Times New Roman" w:cs="Times New Roman"/>
          <w:sz w:val="28"/>
          <w:szCs w:val="28"/>
        </w:rPr>
      </w:pPr>
    </w:p>
    <w:p w:rsidR="00637537" w:rsidRDefault="00637537" w:rsidP="00CF1A38">
      <w:pPr>
        <w:spacing w:after="12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 3.</w:t>
      </w:r>
    </w:p>
    <w:p w:rsidR="0033150E" w:rsidRPr="0033150E" w:rsidRDefault="00B104D1" w:rsidP="00CF1A38">
      <w:pPr>
        <w:spacing w:after="120" w:line="360" w:lineRule="auto"/>
        <w:ind w:firstLine="708"/>
        <w:jc w:val="both"/>
        <w:rPr>
          <w:rFonts w:ascii="Times New Roman" w:hAnsi="Times New Roman" w:cs="Times New Roman"/>
          <w:sz w:val="28"/>
          <w:szCs w:val="28"/>
        </w:rPr>
      </w:pPr>
      <w:r w:rsidRPr="0033150E">
        <w:rPr>
          <w:rFonts w:ascii="Times New Roman" w:hAnsi="Times New Roman" w:cs="Times New Roman"/>
          <w:sz w:val="28"/>
          <w:szCs w:val="28"/>
        </w:rPr>
        <w:t xml:space="preserve">Договор, </w:t>
      </w:r>
      <w:r w:rsidR="001870E5">
        <w:rPr>
          <w:rFonts w:ascii="Times New Roman" w:hAnsi="Times New Roman" w:cs="Times New Roman"/>
          <w:sz w:val="28"/>
          <w:szCs w:val="28"/>
        </w:rPr>
        <w:t>заключенный организацией</w:t>
      </w:r>
      <w:r w:rsidRPr="0033150E">
        <w:rPr>
          <w:rFonts w:ascii="Times New Roman" w:hAnsi="Times New Roman" w:cs="Times New Roman"/>
          <w:sz w:val="28"/>
          <w:szCs w:val="28"/>
        </w:rPr>
        <w:t xml:space="preserve">, </w:t>
      </w:r>
      <w:r w:rsidR="001870E5">
        <w:rPr>
          <w:rFonts w:ascii="Times New Roman" w:hAnsi="Times New Roman" w:cs="Times New Roman"/>
          <w:sz w:val="28"/>
          <w:szCs w:val="28"/>
        </w:rPr>
        <w:t>от</w:t>
      </w:r>
      <w:r w:rsidRPr="0033150E">
        <w:rPr>
          <w:rFonts w:ascii="Times New Roman" w:hAnsi="Times New Roman" w:cs="Times New Roman"/>
          <w:sz w:val="28"/>
          <w:szCs w:val="28"/>
        </w:rPr>
        <w:t>несенной к транспорту общего пользования, является публичным договором (ст</w:t>
      </w:r>
      <w:r w:rsidR="003068F8">
        <w:rPr>
          <w:rFonts w:ascii="Times New Roman" w:hAnsi="Times New Roman" w:cs="Times New Roman"/>
          <w:sz w:val="28"/>
          <w:szCs w:val="28"/>
        </w:rPr>
        <w:t>атья</w:t>
      </w:r>
      <w:r w:rsidRPr="0033150E">
        <w:rPr>
          <w:rFonts w:ascii="Times New Roman" w:hAnsi="Times New Roman" w:cs="Times New Roman"/>
          <w:sz w:val="28"/>
          <w:szCs w:val="28"/>
        </w:rPr>
        <w:t xml:space="preserve"> 426 </w:t>
      </w:r>
      <w:r w:rsidR="004E13C7" w:rsidRPr="004E13C7">
        <w:rPr>
          <w:rFonts w:ascii="Times New Roman" w:hAnsi="Times New Roman" w:cs="Times New Roman"/>
          <w:sz w:val="28"/>
          <w:szCs w:val="28"/>
        </w:rPr>
        <w:t>Гражданского Кодекса Российской Федерации</w:t>
      </w:r>
      <w:r w:rsidR="0033150E" w:rsidRPr="0033150E">
        <w:rPr>
          <w:rFonts w:ascii="Times New Roman" w:hAnsi="Times New Roman" w:cs="Times New Roman"/>
          <w:sz w:val="28"/>
          <w:szCs w:val="28"/>
        </w:rPr>
        <w:t>).</w:t>
      </w:r>
      <w:r w:rsidRPr="0033150E">
        <w:rPr>
          <w:rFonts w:ascii="Times New Roman" w:hAnsi="Times New Roman" w:cs="Times New Roman"/>
          <w:sz w:val="28"/>
          <w:szCs w:val="28"/>
        </w:rPr>
        <w:t xml:space="preserve"> </w:t>
      </w:r>
      <w:r w:rsidR="00C71FBC">
        <w:rPr>
          <w:rFonts w:ascii="Times New Roman" w:hAnsi="Times New Roman" w:cs="Times New Roman"/>
          <w:sz w:val="28"/>
          <w:szCs w:val="28"/>
        </w:rPr>
        <w:t xml:space="preserve">Подобная </w:t>
      </w:r>
      <w:r w:rsidRPr="0033150E">
        <w:rPr>
          <w:rFonts w:ascii="Times New Roman" w:hAnsi="Times New Roman" w:cs="Times New Roman"/>
          <w:sz w:val="28"/>
          <w:szCs w:val="28"/>
        </w:rPr>
        <w:t xml:space="preserve">организация </w:t>
      </w:r>
      <w:r w:rsidR="00C71FBC">
        <w:rPr>
          <w:rFonts w:ascii="Times New Roman" w:hAnsi="Times New Roman" w:cs="Times New Roman"/>
          <w:sz w:val="28"/>
          <w:szCs w:val="28"/>
        </w:rPr>
        <w:t>не имеет право</w:t>
      </w:r>
      <w:r w:rsidRPr="0033150E">
        <w:rPr>
          <w:rFonts w:ascii="Times New Roman" w:hAnsi="Times New Roman" w:cs="Times New Roman"/>
          <w:sz w:val="28"/>
          <w:szCs w:val="28"/>
        </w:rPr>
        <w:t xml:space="preserve"> отказать в перевозке обратившемуся к ней гражданину или юридическому лицу</w:t>
      </w:r>
      <w:r w:rsidR="00C71FBC">
        <w:rPr>
          <w:rFonts w:ascii="Times New Roman" w:hAnsi="Times New Roman" w:cs="Times New Roman"/>
          <w:sz w:val="28"/>
          <w:szCs w:val="28"/>
        </w:rPr>
        <w:t>. Тем более, если она имеет</w:t>
      </w:r>
      <w:r w:rsidRPr="0033150E">
        <w:rPr>
          <w:rFonts w:ascii="Times New Roman" w:hAnsi="Times New Roman" w:cs="Times New Roman"/>
          <w:sz w:val="28"/>
          <w:szCs w:val="28"/>
        </w:rPr>
        <w:t xml:space="preserve"> возможност</w:t>
      </w:r>
      <w:r w:rsidR="00C71FBC">
        <w:rPr>
          <w:rFonts w:ascii="Times New Roman" w:hAnsi="Times New Roman" w:cs="Times New Roman"/>
          <w:sz w:val="28"/>
          <w:szCs w:val="28"/>
        </w:rPr>
        <w:t>ь проводить</w:t>
      </w:r>
      <w:r w:rsidRPr="0033150E">
        <w:rPr>
          <w:rFonts w:ascii="Times New Roman" w:hAnsi="Times New Roman" w:cs="Times New Roman"/>
          <w:sz w:val="28"/>
          <w:szCs w:val="28"/>
        </w:rPr>
        <w:t xml:space="preserve"> перевозку</w:t>
      </w:r>
      <w:r w:rsidR="00C71FBC">
        <w:rPr>
          <w:rFonts w:ascii="Times New Roman" w:hAnsi="Times New Roman" w:cs="Times New Roman"/>
          <w:sz w:val="28"/>
          <w:szCs w:val="28"/>
        </w:rPr>
        <w:t xml:space="preserve">. </w:t>
      </w:r>
      <w:r w:rsidRPr="0033150E">
        <w:rPr>
          <w:rFonts w:ascii="Times New Roman" w:hAnsi="Times New Roman" w:cs="Times New Roman"/>
          <w:sz w:val="28"/>
          <w:szCs w:val="28"/>
        </w:rPr>
        <w:t xml:space="preserve">Если перевозчик уклоняется от заключения договора перевозки, то другая сторона вправе обратиться в суд с требованием о понуждении заключить договор и взыскать причиненные отказом убытки. </w:t>
      </w:r>
    </w:p>
    <w:p w:rsidR="0033150E" w:rsidRPr="0033150E" w:rsidRDefault="00B104D1" w:rsidP="00CF1A38">
      <w:pPr>
        <w:spacing w:after="120" w:line="360" w:lineRule="auto"/>
        <w:ind w:firstLine="708"/>
        <w:jc w:val="both"/>
        <w:rPr>
          <w:rFonts w:ascii="Times New Roman" w:hAnsi="Times New Roman" w:cs="Times New Roman"/>
          <w:sz w:val="28"/>
          <w:szCs w:val="28"/>
        </w:rPr>
      </w:pPr>
      <w:r w:rsidRPr="0033150E">
        <w:rPr>
          <w:rFonts w:ascii="Times New Roman" w:hAnsi="Times New Roman" w:cs="Times New Roman"/>
          <w:sz w:val="28"/>
          <w:szCs w:val="28"/>
        </w:rPr>
        <w:lastRenderedPageBreak/>
        <w:t xml:space="preserve">Транспорт общего пользования </w:t>
      </w:r>
      <w:r w:rsidR="00C71FBC">
        <w:rPr>
          <w:rFonts w:ascii="Times New Roman" w:hAnsi="Times New Roman" w:cs="Times New Roman"/>
          <w:sz w:val="28"/>
          <w:szCs w:val="28"/>
        </w:rPr>
        <w:t>несет ответственность за осуществление перевозки грузов</w:t>
      </w:r>
      <w:r w:rsidRPr="0033150E">
        <w:rPr>
          <w:rFonts w:ascii="Times New Roman" w:hAnsi="Times New Roman" w:cs="Times New Roman"/>
          <w:sz w:val="28"/>
          <w:szCs w:val="28"/>
        </w:rPr>
        <w:t xml:space="preserve">, пассажиров, багажа за </w:t>
      </w:r>
      <w:r w:rsidR="00C71FBC">
        <w:rPr>
          <w:rFonts w:ascii="Times New Roman" w:hAnsi="Times New Roman" w:cs="Times New Roman"/>
          <w:sz w:val="28"/>
          <w:szCs w:val="28"/>
        </w:rPr>
        <w:t>определенную (одинаковую для всех)</w:t>
      </w:r>
      <w:r w:rsidRPr="0033150E">
        <w:rPr>
          <w:rFonts w:ascii="Times New Roman" w:hAnsi="Times New Roman" w:cs="Times New Roman"/>
          <w:sz w:val="28"/>
          <w:szCs w:val="28"/>
        </w:rPr>
        <w:t xml:space="preserve"> плату</w:t>
      </w:r>
      <w:r w:rsidR="00C71FBC">
        <w:rPr>
          <w:rFonts w:ascii="Times New Roman" w:hAnsi="Times New Roman" w:cs="Times New Roman"/>
          <w:sz w:val="28"/>
          <w:szCs w:val="28"/>
        </w:rPr>
        <w:t>. Кроме тех случаев, когда законодательно разрешены льготы для определенных категорий пассажиров</w:t>
      </w:r>
      <w:r w:rsidRPr="0033150E">
        <w:rPr>
          <w:rFonts w:ascii="Times New Roman" w:hAnsi="Times New Roman" w:cs="Times New Roman"/>
          <w:sz w:val="28"/>
          <w:szCs w:val="28"/>
        </w:rPr>
        <w:t xml:space="preserve">, грузоотправителей </w:t>
      </w:r>
      <w:r w:rsidR="003068F8">
        <w:rPr>
          <w:rFonts w:ascii="Times New Roman" w:hAnsi="Times New Roman" w:cs="Times New Roman"/>
          <w:sz w:val="28"/>
          <w:szCs w:val="28"/>
        </w:rPr>
        <w:t xml:space="preserve">(фрахтователей), получателей (пункт </w:t>
      </w:r>
      <w:r w:rsidRPr="0033150E">
        <w:rPr>
          <w:rFonts w:ascii="Times New Roman" w:hAnsi="Times New Roman" w:cs="Times New Roman"/>
          <w:sz w:val="28"/>
          <w:szCs w:val="28"/>
        </w:rPr>
        <w:t>4 ст</w:t>
      </w:r>
      <w:r w:rsidR="003068F8">
        <w:rPr>
          <w:rFonts w:ascii="Times New Roman" w:hAnsi="Times New Roman" w:cs="Times New Roman"/>
          <w:sz w:val="28"/>
          <w:szCs w:val="28"/>
        </w:rPr>
        <w:t>атья</w:t>
      </w:r>
      <w:r w:rsidRPr="0033150E">
        <w:rPr>
          <w:rFonts w:ascii="Times New Roman" w:hAnsi="Times New Roman" w:cs="Times New Roman"/>
          <w:sz w:val="28"/>
          <w:szCs w:val="28"/>
        </w:rPr>
        <w:t xml:space="preserve"> 445 </w:t>
      </w:r>
      <w:r w:rsidR="004E13C7" w:rsidRPr="004E13C7">
        <w:rPr>
          <w:rFonts w:ascii="Times New Roman" w:hAnsi="Times New Roman" w:cs="Times New Roman"/>
          <w:sz w:val="28"/>
          <w:szCs w:val="28"/>
        </w:rPr>
        <w:t>Гражданского Кодекса Российской Федерации</w:t>
      </w:r>
      <w:r w:rsidRPr="0033150E">
        <w:rPr>
          <w:rFonts w:ascii="Times New Roman" w:hAnsi="Times New Roman" w:cs="Times New Roman"/>
          <w:sz w:val="28"/>
          <w:szCs w:val="28"/>
        </w:rPr>
        <w:t xml:space="preserve">). </w:t>
      </w:r>
    </w:p>
    <w:p w:rsidR="009E402A" w:rsidRDefault="00C93E7A" w:rsidP="00CF1A38">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Список организаций, которые обязаны «перевозить» до данного момента не сформулирован и не опубликован. </w:t>
      </w:r>
      <w:r w:rsidR="009E402A">
        <w:rPr>
          <w:rFonts w:ascii="Times New Roman" w:hAnsi="Times New Roman" w:cs="Times New Roman"/>
          <w:sz w:val="28"/>
          <w:szCs w:val="28"/>
        </w:rPr>
        <w:t>Для того, чтобы признали транспортную организацию в качестве транспорта общего пользования не достаточно наличие или отсутствия этого перечня. А это будет зависеть от характера деятельности организации.</w:t>
      </w:r>
    </w:p>
    <w:p w:rsidR="00C93E7A" w:rsidRDefault="00C93E7A" w:rsidP="00CF1A38">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r w:rsidR="009E402A">
        <w:rPr>
          <w:rFonts w:ascii="Times New Roman" w:hAnsi="Times New Roman" w:cs="Times New Roman"/>
          <w:sz w:val="28"/>
          <w:szCs w:val="28"/>
        </w:rPr>
        <w:t xml:space="preserve">к </w:t>
      </w:r>
      <w:r>
        <w:rPr>
          <w:rFonts w:ascii="Times New Roman" w:hAnsi="Times New Roman" w:cs="Times New Roman"/>
          <w:sz w:val="28"/>
          <w:szCs w:val="28"/>
        </w:rPr>
        <w:t>транспорту общего пользования безусловно относят</w:t>
      </w:r>
      <w:r w:rsidR="00B104D1" w:rsidRPr="0033150E">
        <w:rPr>
          <w:rFonts w:ascii="Times New Roman" w:hAnsi="Times New Roman" w:cs="Times New Roman"/>
          <w:sz w:val="28"/>
          <w:szCs w:val="28"/>
        </w:rPr>
        <w:t xml:space="preserve"> железнодорожный транспорт</w:t>
      </w:r>
      <w:r>
        <w:rPr>
          <w:rFonts w:ascii="Times New Roman" w:hAnsi="Times New Roman" w:cs="Times New Roman"/>
          <w:sz w:val="28"/>
          <w:szCs w:val="28"/>
        </w:rPr>
        <w:t xml:space="preserve">. </w:t>
      </w:r>
      <w:r w:rsidR="009E402A">
        <w:rPr>
          <w:rFonts w:ascii="Times New Roman" w:hAnsi="Times New Roman" w:cs="Times New Roman"/>
          <w:sz w:val="28"/>
          <w:szCs w:val="28"/>
        </w:rPr>
        <w:t>Железнодорожный транспорт</w:t>
      </w:r>
      <w:r>
        <w:rPr>
          <w:rFonts w:ascii="Times New Roman" w:hAnsi="Times New Roman" w:cs="Times New Roman"/>
          <w:sz w:val="28"/>
          <w:szCs w:val="28"/>
        </w:rPr>
        <w:t xml:space="preserve"> открыт для</w:t>
      </w:r>
      <w:r w:rsidR="00B104D1" w:rsidRPr="0033150E">
        <w:rPr>
          <w:rFonts w:ascii="Times New Roman" w:hAnsi="Times New Roman" w:cs="Times New Roman"/>
          <w:sz w:val="28"/>
          <w:szCs w:val="28"/>
        </w:rPr>
        <w:t xml:space="preserve"> общег</w:t>
      </w:r>
      <w:r w:rsidR="009E402A">
        <w:rPr>
          <w:rFonts w:ascii="Times New Roman" w:hAnsi="Times New Roman" w:cs="Times New Roman"/>
          <w:sz w:val="28"/>
          <w:szCs w:val="28"/>
        </w:rPr>
        <w:t>о пользования, согласно ФЗ</w:t>
      </w:r>
      <w:r>
        <w:rPr>
          <w:rFonts w:ascii="Times New Roman" w:hAnsi="Times New Roman" w:cs="Times New Roman"/>
          <w:sz w:val="28"/>
          <w:szCs w:val="28"/>
        </w:rPr>
        <w:t xml:space="preserve"> </w:t>
      </w:r>
      <w:r w:rsidR="002374DD">
        <w:rPr>
          <w:rFonts w:ascii="Times New Roman" w:hAnsi="Times New Roman" w:cs="Times New Roman"/>
          <w:sz w:val="28"/>
          <w:szCs w:val="28"/>
        </w:rPr>
        <w:t>«</w:t>
      </w:r>
      <w:r w:rsidR="00B104D1" w:rsidRPr="0033150E">
        <w:rPr>
          <w:rFonts w:ascii="Times New Roman" w:hAnsi="Times New Roman" w:cs="Times New Roman"/>
          <w:sz w:val="28"/>
          <w:szCs w:val="28"/>
        </w:rPr>
        <w:t>О железнодорожном тр</w:t>
      </w:r>
      <w:r w:rsidR="002374DD">
        <w:rPr>
          <w:rFonts w:ascii="Times New Roman" w:hAnsi="Times New Roman" w:cs="Times New Roman"/>
          <w:sz w:val="28"/>
          <w:szCs w:val="28"/>
        </w:rPr>
        <w:t>анспорте в Российской Федерации»</w:t>
      </w:r>
      <w:r w:rsidR="00B104D1" w:rsidRPr="0033150E">
        <w:rPr>
          <w:rFonts w:ascii="Times New Roman" w:hAnsi="Times New Roman" w:cs="Times New Roman"/>
          <w:sz w:val="28"/>
          <w:szCs w:val="28"/>
        </w:rPr>
        <w:t>.</w:t>
      </w:r>
      <w:r w:rsidR="00846F60">
        <w:rPr>
          <w:rStyle w:val="a5"/>
          <w:rFonts w:ascii="Times New Roman" w:hAnsi="Times New Roman" w:cs="Times New Roman"/>
          <w:sz w:val="28"/>
          <w:szCs w:val="28"/>
        </w:rPr>
        <w:footnoteReference w:id="39"/>
      </w:r>
      <w:r w:rsidR="00B104D1" w:rsidRPr="0033150E">
        <w:rPr>
          <w:rFonts w:ascii="Times New Roman" w:hAnsi="Times New Roman" w:cs="Times New Roman"/>
          <w:sz w:val="28"/>
          <w:szCs w:val="28"/>
        </w:rPr>
        <w:t xml:space="preserve"> </w:t>
      </w:r>
    </w:p>
    <w:p w:rsidR="00C93E7A" w:rsidRDefault="00B104D1" w:rsidP="00CF1A38">
      <w:pPr>
        <w:spacing w:after="120" w:line="360" w:lineRule="auto"/>
        <w:ind w:firstLine="708"/>
        <w:jc w:val="both"/>
        <w:rPr>
          <w:rFonts w:ascii="Times New Roman" w:hAnsi="Times New Roman" w:cs="Times New Roman"/>
          <w:sz w:val="28"/>
          <w:szCs w:val="28"/>
        </w:rPr>
      </w:pPr>
      <w:r w:rsidRPr="0033150E">
        <w:rPr>
          <w:rFonts w:ascii="Times New Roman" w:hAnsi="Times New Roman" w:cs="Times New Roman"/>
          <w:sz w:val="28"/>
          <w:szCs w:val="28"/>
        </w:rPr>
        <w:t xml:space="preserve">Организации </w:t>
      </w:r>
      <w:r w:rsidR="007D0D1D">
        <w:rPr>
          <w:rFonts w:ascii="Times New Roman" w:hAnsi="Times New Roman" w:cs="Times New Roman"/>
          <w:sz w:val="28"/>
          <w:szCs w:val="28"/>
        </w:rPr>
        <w:t xml:space="preserve">других </w:t>
      </w:r>
      <w:r w:rsidRPr="0033150E">
        <w:rPr>
          <w:rFonts w:ascii="Times New Roman" w:hAnsi="Times New Roman" w:cs="Times New Roman"/>
          <w:sz w:val="28"/>
          <w:szCs w:val="28"/>
        </w:rPr>
        <w:t xml:space="preserve">видов транспорта </w:t>
      </w:r>
      <w:r w:rsidR="007D0D1D">
        <w:rPr>
          <w:rFonts w:ascii="Times New Roman" w:hAnsi="Times New Roman" w:cs="Times New Roman"/>
          <w:sz w:val="28"/>
          <w:szCs w:val="28"/>
        </w:rPr>
        <w:t xml:space="preserve">могут относиться </w:t>
      </w:r>
      <w:r w:rsidRPr="0033150E">
        <w:rPr>
          <w:rFonts w:ascii="Times New Roman" w:hAnsi="Times New Roman" w:cs="Times New Roman"/>
          <w:sz w:val="28"/>
          <w:szCs w:val="28"/>
        </w:rPr>
        <w:t>к транспорту общего пользования</w:t>
      </w:r>
      <w:r w:rsidR="007D0D1D">
        <w:rPr>
          <w:rFonts w:ascii="Times New Roman" w:hAnsi="Times New Roman" w:cs="Times New Roman"/>
          <w:sz w:val="28"/>
          <w:szCs w:val="28"/>
        </w:rPr>
        <w:t xml:space="preserve"> в следующих случаях. Во-первых, ес</w:t>
      </w:r>
      <w:r w:rsidRPr="0033150E">
        <w:rPr>
          <w:rFonts w:ascii="Times New Roman" w:hAnsi="Times New Roman" w:cs="Times New Roman"/>
          <w:sz w:val="28"/>
          <w:szCs w:val="28"/>
        </w:rPr>
        <w:t>ли цель</w:t>
      </w:r>
      <w:r w:rsidR="007D0D1D">
        <w:rPr>
          <w:rFonts w:ascii="Times New Roman" w:hAnsi="Times New Roman" w:cs="Times New Roman"/>
          <w:sz w:val="28"/>
          <w:szCs w:val="28"/>
        </w:rPr>
        <w:t xml:space="preserve"> данной организации осуществлять за плату перевозок грузов, пассажиров и багажа. При условии выданной лицензии этой организации</w:t>
      </w:r>
      <w:r w:rsidRPr="0033150E">
        <w:rPr>
          <w:rFonts w:ascii="Times New Roman" w:hAnsi="Times New Roman" w:cs="Times New Roman"/>
          <w:sz w:val="28"/>
          <w:szCs w:val="28"/>
        </w:rPr>
        <w:t xml:space="preserve">. </w:t>
      </w:r>
      <w:r w:rsidR="007D0D1D">
        <w:rPr>
          <w:rFonts w:ascii="Times New Roman" w:hAnsi="Times New Roman" w:cs="Times New Roman"/>
          <w:sz w:val="28"/>
          <w:szCs w:val="28"/>
        </w:rPr>
        <w:t>Во-вторых, в</w:t>
      </w:r>
      <w:r w:rsidRPr="0033150E">
        <w:rPr>
          <w:rFonts w:ascii="Times New Roman" w:hAnsi="Times New Roman" w:cs="Times New Roman"/>
          <w:sz w:val="28"/>
          <w:szCs w:val="28"/>
        </w:rPr>
        <w:t xml:space="preserve"> </w:t>
      </w:r>
      <w:r w:rsidR="00EF40D8">
        <w:rPr>
          <w:rFonts w:ascii="Times New Roman" w:hAnsi="Times New Roman" w:cs="Times New Roman"/>
          <w:noProof/>
          <w:sz w:val="28"/>
          <w:szCs w:val="28"/>
          <w:lang w:eastAsia="ru-RU"/>
        </w:rPr>
        <w:drawing>
          <wp:inline distT="0" distB="0" distL="0" distR="0">
            <wp:extent cx="5911850" cy="140171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5911850" cy="1401712"/>
                    </a:xfrm>
                    <a:prstGeom prst="rect">
                      <a:avLst/>
                    </a:prstGeom>
                    <a:noFill/>
                    <a:ln w="9525">
                      <a:noFill/>
                      <a:miter lim="800000"/>
                      <a:headEnd/>
                      <a:tailEnd/>
                    </a:ln>
                  </pic:spPr>
                </pic:pic>
              </a:graphicData>
            </a:graphic>
          </wp:inline>
        </w:drawing>
      </w:r>
    </w:p>
    <w:p w:rsidR="00C93E7A" w:rsidRDefault="00B104D1" w:rsidP="00CF1A38">
      <w:pPr>
        <w:spacing w:after="120" w:line="360" w:lineRule="auto"/>
        <w:ind w:firstLine="708"/>
        <w:jc w:val="both"/>
        <w:rPr>
          <w:rFonts w:ascii="Times New Roman" w:hAnsi="Times New Roman" w:cs="Times New Roman"/>
          <w:sz w:val="28"/>
          <w:szCs w:val="28"/>
        </w:rPr>
      </w:pPr>
      <w:r w:rsidRPr="0033150E">
        <w:rPr>
          <w:rFonts w:ascii="Times New Roman" w:hAnsi="Times New Roman" w:cs="Times New Roman"/>
          <w:sz w:val="28"/>
          <w:szCs w:val="28"/>
        </w:rPr>
        <w:t>Имеется в виду право удержания вещи (ст</w:t>
      </w:r>
      <w:r w:rsidR="00C93E7A">
        <w:rPr>
          <w:rFonts w:ascii="Times New Roman" w:hAnsi="Times New Roman" w:cs="Times New Roman"/>
          <w:sz w:val="28"/>
          <w:szCs w:val="28"/>
        </w:rPr>
        <w:t>атьи</w:t>
      </w:r>
      <w:r w:rsidRPr="0033150E">
        <w:rPr>
          <w:rFonts w:ascii="Times New Roman" w:hAnsi="Times New Roman" w:cs="Times New Roman"/>
          <w:sz w:val="28"/>
          <w:szCs w:val="28"/>
        </w:rPr>
        <w:t xml:space="preserve"> 359, 360 </w:t>
      </w:r>
      <w:r w:rsidR="004E13C7" w:rsidRPr="004E13C7">
        <w:rPr>
          <w:rFonts w:ascii="Times New Roman" w:hAnsi="Times New Roman" w:cs="Times New Roman"/>
          <w:sz w:val="28"/>
          <w:szCs w:val="28"/>
        </w:rPr>
        <w:t>Гражданского Кодекса Российской Федерации</w:t>
      </w:r>
      <w:r w:rsidRPr="0033150E">
        <w:rPr>
          <w:rFonts w:ascii="Times New Roman" w:hAnsi="Times New Roman" w:cs="Times New Roman"/>
          <w:sz w:val="28"/>
          <w:szCs w:val="28"/>
        </w:rPr>
        <w:t xml:space="preserve">). Право удержания морским перевозчиком груза в обеспечение уплаты провозных и других платежей предусмотрено </w:t>
      </w:r>
      <w:r w:rsidRPr="0033150E">
        <w:rPr>
          <w:rFonts w:ascii="Times New Roman" w:hAnsi="Times New Roman" w:cs="Times New Roman"/>
          <w:sz w:val="28"/>
          <w:szCs w:val="28"/>
        </w:rPr>
        <w:lastRenderedPageBreak/>
        <w:t xml:space="preserve">также КТМ </w:t>
      </w:r>
      <w:r w:rsidR="00FA5F9A">
        <w:rPr>
          <w:rFonts w:ascii="Times New Roman" w:hAnsi="Times New Roman" w:cs="Times New Roman"/>
          <w:sz w:val="28"/>
          <w:szCs w:val="28"/>
        </w:rPr>
        <w:t xml:space="preserve">РФ </w:t>
      </w:r>
      <w:r w:rsidR="00C93E7A">
        <w:rPr>
          <w:rFonts w:ascii="Times New Roman" w:hAnsi="Times New Roman" w:cs="Times New Roman"/>
          <w:sz w:val="28"/>
          <w:szCs w:val="28"/>
        </w:rPr>
        <w:t>(статья</w:t>
      </w:r>
      <w:r w:rsidRPr="0033150E">
        <w:rPr>
          <w:rFonts w:ascii="Times New Roman" w:hAnsi="Times New Roman" w:cs="Times New Roman"/>
          <w:sz w:val="28"/>
          <w:szCs w:val="28"/>
        </w:rPr>
        <w:t xml:space="preserve"> 160), железнодорожным перевозчиком УЖТ </w:t>
      </w:r>
      <w:r w:rsidR="00FA5F9A">
        <w:rPr>
          <w:rFonts w:ascii="Times New Roman" w:hAnsi="Times New Roman" w:cs="Times New Roman"/>
          <w:sz w:val="28"/>
          <w:szCs w:val="28"/>
        </w:rPr>
        <w:t xml:space="preserve">РФ </w:t>
      </w:r>
      <w:r w:rsidRPr="0033150E">
        <w:rPr>
          <w:rFonts w:ascii="Times New Roman" w:hAnsi="Times New Roman" w:cs="Times New Roman"/>
          <w:sz w:val="28"/>
          <w:szCs w:val="28"/>
        </w:rPr>
        <w:t>(ст</w:t>
      </w:r>
      <w:r w:rsidR="00C93E7A">
        <w:rPr>
          <w:rFonts w:ascii="Times New Roman" w:hAnsi="Times New Roman" w:cs="Times New Roman"/>
          <w:sz w:val="28"/>
          <w:szCs w:val="28"/>
        </w:rPr>
        <w:t>атья</w:t>
      </w:r>
      <w:r w:rsidRPr="0033150E">
        <w:rPr>
          <w:rFonts w:ascii="Times New Roman" w:hAnsi="Times New Roman" w:cs="Times New Roman"/>
          <w:sz w:val="28"/>
          <w:szCs w:val="28"/>
        </w:rPr>
        <w:t xml:space="preserve"> 35), КВВТ </w:t>
      </w:r>
      <w:r w:rsidR="00FA5F9A">
        <w:rPr>
          <w:rFonts w:ascii="Times New Roman" w:hAnsi="Times New Roman" w:cs="Times New Roman"/>
          <w:sz w:val="28"/>
          <w:szCs w:val="28"/>
        </w:rPr>
        <w:t xml:space="preserve">РФ </w:t>
      </w:r>
      <w:r w:rsidRPr="0033150E">
        <w:rPr>
          <w:rFonts w:ascii="Times New Roman" w:hAnsi="Times New Roman" w:cs="Times New Roman"/>
          <w:sz w:val="28"/>
          <w:szCs w:val="28"/>
        </w:rPr>
        <w:t>(ст</w:t>
      </w:r>
      <w:r w:rsidR="00C93E7A">
        <w:rPr>
          <w:rFonts w:ascii="Times New Roman" w:hAnsi="Times New Roman" w:cs="Times New Roman"/>
          <w:sz w:val="28"/>
          <w:szCs w:val="28"/>
        </w:rPr>
        <w:t>атья</w:t>
      </w:r>
      <w:r w:rsidRPr="0033150E">
        <w:rPr>
          <w:rFonts w:ascii="Times New Roman" w:hAnsi="Times New Roman" w:cs="Times New Roman"/>
          <w:sz w:val="28"/>
          <w:szCs w:val="28"/>
        </w:rPr>
        <w:t xml:space="preserve"> 75). </w:t>
      </w:r>
    </w:p>
    <w:p w:rsidR="00B104D1" w:rsidRDefault="0033150E" w:rsidP="00CF1A38">
      <w:pPr>
        <w:spacing w:after="120" w:line="360" w:lineRule="auto"/>
        <w:ind w:firstLine="708"/>
        <w:jc w:val="both"/>
        <w:rPr>
          <w:rFonts w:ascii="Times New Roman" w:hAnsi="Times New Roman" w:cs="Times New Roman"/>
          <w:sz w:val="28"/>
          <w:szCs w:val="28"/>
        </w:rPr>
      </w:pPr>
      <w:r w:rsidRPr="0033150E">
        <w:rPr>
          <w:rFonts w:ascii="Times New Roman" w:hAnsi="Times New Roman" w:cs="Times New Roman"/>
          <w:sz w:val="28"/>
          <w:szCs w:val="28"/>
        </w:rPr>
        <w:t>О</w:t>
      </w:r>
      <w:r w:rsidR="00B104D1" w:rsidRPr="0033150E">
        <w:rPr>
          <w:rFonts w:ascii="Times New Roman" w:hAnsi="Times New Roman" w:cs="Times New Roman"/>
          <w:sz w:val="28"/>
          <w:szCs w:val="28"/>
        </w:rPr>
        <w:t>рганы исполнительной власти РФ, а также субъектов РФ возмещать</w:t>
      </w:r>
      <w:r w:rsidRPr="0033150E">
        <w:rPr>
          <w:rFonts w:ascii="Times New Roman" w:hAnsi="Times New Roman" w:cs="Times New Roman"/>
          <w:sz w:val="28"/>
          <w:szCs w:val="28"/>
        </w:rPr>
        <w:t xml:space="preserve"> обязаны</w:t>
      </w:r>
      <w:r w:rsidR="00B104D1" w:rsidRPr="0033150E">
        <w:rPr>
          <w:rFonts w:ascii="Times New Roman" w:hAnsi="Times New Roman" w:cs="Times New Roman"/>
          <w:sz w:val="28"/>
          <w:szCs w:val="28"/>
        </w:rPr>
        <w:t xml:space="preserve"> транспортной организации расходы, связанные со льготами или преимуществами граждан либо юридических лиц по провозной плате за перевозку грузов, пассажиров, багажа, предоставленными им законом или иными правовыми актами. Расходы подлежат возмещению за счет средств соответствующего бюджета</w:t>
      </w:r>
      <w:r w:rsidR="008A6923">
        <w:rPr>
          <w:rFonts w:ascii="Times New Roman" w:hAnsi="Times New Roman" w:cs="Times New Roman"/>
          <w:sz w:val="28"/>
          <w:szCs w:val="28"/>
        </w:rPr>
        <w:t>.</w:t>
      </w:r>
      <w:r w:rsidR="002620EB">
        <w:rPr>
          <w:rStyle w:val="a5"/>
          <w:rFonts w:ascii="Times New Roman" w:hAnsi="Times New Roman" w:cs="Times New Roman"/>
          <w:sz w:val="28"/>
          <w:szCs w:val="28"/>
        </w:rPr>
        <w:footnoteReference w:id="40"/>
      </w:r>
    </w:p>
    <w:p w:rsidR="00200C36" w:rsidRDefault="00EB4A3F" w:rsidP="00CF1A38">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007E363D">
        <w:rPr>
          <w:rFonts w:ascii="Times New Roman" w:hAnsi="Times New Roman" w:cs="Times New Roman"/>
          <w:sz w:val="28"/>
          <w:szCs w:val="28"/>
        </w:rPr>
        <w:t>,</w:t>
      </w:r>
      <w:r>
        <w:rPr>
          <w:rFonts w:ascii="Times New Roman" w:hAnsi="Times New Roman" w:cs="Times New Roman"/>
          <w:sz w:val="28"/>
          <w:szCs w:val="28"/>
        </w:rPr>
        <w:t xml:space="preserve"> исходя из выше сказанного</w:t>
      </w:r>
      <w:r w:rsidR="007E363D">
        <w:rPr>
          <w:rFonts w:ascii="Times New Roman" w:hAnsi="Times New Roman" w:cs="Times New Roman"/>
          <w:sz w:val="28"/>
          <w:szCs w:val="28"/>
        </w:rPr>
        <w:t>,</w:t>
      </w:r>
      <w:r>
        <w:rPr>
          <w:rFonts w:ascii="Times New Roman" w:hAnsi="Times New Roman" w:cs="Times New Roman"/>
          <w:sz w:val="28"/>
          <w:szCs w:val="28"/>
        </w:rPr>
        <w:t xml:space="preserve"> приходим к выводу, что</w:t>
      </w:r>
      <w:r w:rsidR="00616045">
        <w:rPr>
          <w:rFonts w:ascii="Times New Roman" w:hAnsi="Times New Roman" w:cs="Times New Roman"/>
          <w:sz w:val="28"/>
          <w:szCs w:val="28"/>
        </w:rPr>
        <w:t xml:space="preserve"> нормативные акты</w:t>
      </w:r>
      <w:r w:rsidR="00C93E7A">
        <w:rPr>
          <w:rFonts w:ascii="Times New Roman" w:hAnsi="Times New Roman" w:cs="Times New Roman"/>
          <w:sz w:val="28"/>
          <w:szCs w:val="28"/>
        </w:rPr>
        <w:t xml:space="preserve"> </w:t>
      </w:r>
      <w:r w:rsidR="00616045">
        <w:rPr>
          <w:rFonts w:ascii="Times New Roman" w:hAnsi="Times New Roman" w:cs="Times New Roman"/>
          <w:sz w:val="28"/>
          <w:szCs w:val="28"/>
        </w:rPr>
        <w:t>в Российской Федерации, касающие</w:t>
      </w:r>
      <w:r w:rsidR="00616045" w:rsidRPr="00616045">
        <w:rPr>
          <w:rFonts w:ascii="Times New Roman" w:hAnsi="Times New Roman" w:cs="Times New Roman"/>
          <w:sz w:val="28"/>
          <w:szCs w:val="28"/>
        </w:rPr>
        <w:t xml:space="preserve">ся института перевозки в прямом смешанном сообщении, в частности перевозки пассажиров и багажа,  не способны в полной мере урегулировать взаимоотношения в </w:t>
      </w:r>
      <w:r w:rsidR="00616045">
        <w:rPr>
          <w:rFonts w:ascii="Times New Roman" w:hAnsi="Times New Roman" w:cs="Times New Roman"/>
          <w:sz w:val="28"/>
          <w:szCs w:val="28"/>
        </w:rPr>
        <w:t>данной</w:t>
      </w:r>
      <w:r w:rsidR="00616045" w:rsidRPr="00616045">
        <w:rPr>
          <w:rFonts w:ascii="Times New Roman" w:hAnsi="Times New Roman" w:cs="Times New Roman"/>
          <w:sz w:val="28"/>
          <w:szCs w:val="28"/>
        </w:rPr>
        <w:t xml:space="preserve"> сфере.</w:t>
      </w:r>
    </w:p>
    <w:p w:rsidR="007E363D" w:rsidRDefault="007E363D" w:rsidP="00CF1A38">
      <w:pPr>
        <w:spacing w:after="120" w:line="360" w:lineRule="auto"/>
        <w:ind w:firstLine="708"/>
        <w:jc w:val="both"/>
        <w:rPr>
          <w:rFonts w:ascii="Times New Roman" w:hAnsi="Times New Roman" w:cs="Times New Roman"/>
          <w:sz w:val="28"/>
          <w:szCs w:val="28"/>
        </w:rPr>
      </w:pPr>
    </w:p>
    <w:p w:rsidR="00200C36" w:rsidRPr="00A854FE" w:rsidRDefault="00200C36" w:rsidP="00A854FE">
      <w:pPr>
        <w:pStyle w:val="2"/>
        <w:spacing w:before="120" w:after="240" w:line="360" w:lineRule="auto"/>
        <w:jc w:val="center"/>
        <w:rPr>
          <w:rFonts w:ascii="Times New Roman" w:hAnsi="Times New Roman" w:cs="Times New Roman"/>
          <w:color w:val="auto"/>
          <w:sz w:val="28"/>
          <w:szCs w:val="28"/>
        </w:rPr>
      </w:pPr>
      <w:bookmarkStart w:id="7" w:name="_Toc485682028"/>
      <w:r w:rsidRPr="00A854FE">
        <w:rPr>
          <w:rFonts w:ascii="Times New Roman" w:hAnsi="Times New Roman" w:cs="Times New Roman"/>
          <w:color w:val="auto"/>
          <w:sz w:val="28"/>
          <w:szCs w:val="28"/>
        </w:rPr>
        <w:t>§</w:t>
      </w:r>
      <w:r w:rsidR="00EB4A3F" w:rsidRPr="00A854FE">
        <w:rPr>
          <w:rFonts w:ascii="Times New Roman" w:hAnsi="Times New Roman" w:cs="Times New Roman"/>
          <w:color w:val="auto"/>
          <w:sz w:val="28"/>
          <w:szCs w:val="28"/>
        </w:rPr>
        <w:t>2</w:t>
      </w:r>
      <w:r w:rsidRPr="00A854FE">
        <w:rPr>
          <w:rFonts w:ascii="Times New Roman" w:hAnsi="Times New Roman" w:cs="Times New Roman"/>
          <w:color w:val="auto"/>
          <w:sz w:val="28"/>
          <w:szCs w:val="28"/>
        </w:rPr>
        <w:t>. Особенности и проблемы правового регулирования договора перевозки пассажиров и багажа в прямом смешанном сообщении на примере Ижемского района</w:t>
      </w:r>
      <w:bookmarkEnd w:id="7"/>
    </w:p>
    <w:p w:rsidR="00200C36" w:rsidRPr="00066DFF" w:rsidRDefault="00200C36" w:rsidP="00CF1A38">
      <w:pPr>
        <w:spacing w:after="120" w:line="360" w:lineRule="auto"/>
        <w:jc w:val="both"/>
        <w:rPr>
          <w:rFonts w:ascii="Times New Roman" w:hAnsi="Times New Roman" w:cs="Times New Roman"/>
          <w:sz w:val="28"/>
          <w:szCs w:val="28"/>
        </w:rPr>
      </w:pPr>
      <w:r>
        <w:rPr>
          <w:rFonts w:ascii="Times New Roman" w:hAnsi="Times New Roman" w:cs="Times New Roman"/>
          <w:color w:val="00B050"/>
          <w:sz w:val="28"/>
          <w:szCs w:val="28"/>
        </w:rPr>
        <w:tab/>
      </w:r>
      <w:r w:rsidRPr="00066DFF">
        <w:rPr>
          <w:rFonts w:ascii="Times New Roman" w:hAnsi="Times New Roman" w:cs="Times New Roman"/>
          <w:sz w:val="28"/>
          <w:szCs w:val="28"/>
        </w:rPr>
        <w:t xml:space="preserve">Нельзя не  переоценить значимость перевозок пассажиров и багажа в прямом смешанном сообщении, продиктованную совокупностью технического прогресса, территориальными масштабами России и увеличением потребности граждан в более удобном и организованном перемещении по таким территориям с помощью транспорта, в частности для Ижеского района Республики Коми, где автотранспортная сеть не особо развита в связи с экономическими, природными и другими условиями. Здесь речной транспорт занимает ведущее место в обслуживании припечорских </w:t>
      </w:r>
      <w:r w:rsidRPr="00066DFF">
        <w:rPr>
          <w:rFonts w:ascii="Times New Roman" w:hAnsi="Times New Roman" w:cs="Times New Roman"/>
          <w:sz w:val="28"/>
          <w:szCs w:val="28"/>
        </w:rPr>
        <w:lastRenderedPageBreak/>
        <w:t>населенных пунктов Ижемского района. Особенностью является то, что  здесь нет  хороших автомобильных дорог, а иногда и вообще нет кроме зимников. Поэтому доля речного транспорта в общем грузообороте и пассажироперевозке составляет 90 %, тогда как в целом по России этот показатель составляет 2 %. Использование речного транспорта ограничивается рядом факторов. Во-первых, речные перевозки носят сезонный характер и ограничены погодными условиями. Во-вторых в связи с неразвитостью данной структуры отрасли пассажироперевозки нерегулярные - это касается Ижемского района.</w:t>
      </w:r>
    </w:p>
    <w:p w:rsidR="00200C36" w:rsidRPr="00066DFF" w:rsidRDefault="00200C36" w:rsidP="00CF1A38">
      <w:pPr>
        <w:spacing w:after="120" w:line="360" w:lineRule="auto"/>
        <w:jc w:val="both"/>
        <w:rPr>
          <w:rFonts w:ascii="Times New Roman" w:hAnsi="Times New Roman" w:cs="Times New Roman"/>
          <w:sz w:val="28"/>
          <w:szCs w:val="28"/>
        </w:rPr>
      </w:pPr>
      <w:r w:rsidRPr="00066DFF">
        <w:rPr>
          <w:rFonts w:ascii="Times New Roman" w:hAnsi="Times New Roman" w:cs="Times New Roman"/>
          <w:sz w:val="28"/>
          <w:szCs w:val="28"/>
        </w:rPr>
        <w:tab/>
        <w:t>Соответственно, договор прямого смешанного сообщения играет не просто важную, а ведущую роль в обозначенных правоотношениях. Например: детей оленеводов вывозят в тундру сначала на автомобильном, потом на железнодорожном или речном(опять же в зависимости от погодных условий), а потом на воздушном транспорте.</w:t>
      </w:r>
    </w:p>
    <w:p w:rsidR="00200C36" w:rsidRPr="00066DFF" w:rsidRDefault="00200C36" w:rsidP="00CF1A38">
      <w:pPr>
        <w:spacing w:after="120" w:line="360" w:lineRule="auto"/>
        <w:jc w:val="both"/>
        <w:rPr>
          <w:rFonts w:ascii="Times New Roman" w:hAnsi="Times New Roman" w:cs="Times New Roman"/>
          <w:sz w:val="28"/>
          <w:szCs w:val="28"/>
        </w:rPr>
      </w:pPr>
      <w:r w:rsidRPr="00066DFF">
        <w:rPr>
          <w:rFonts w:ascii="Times New Roman" w:hAnsi="Times New Roman" w:cs="Times New Roman"/>
          <w:sz w:val="28"/>
          <w:szCs w:val="28"/>
        </w:rPr>
        <w:tab/>
      </w:r>
      <w:r w:rsidR="00EF40D8">
        <w:rPr>
          <w:rFonts w:ascii="Times New Roman" w:hAnsi="Times New Roman" w:cs="Times New Roman"/>
          <w:sz w:val="28"/>
          <w:szCs w:val="28"/>
        </w:rPr>
        <w:t xml:space="preserve">Рассмотрим пример, когда </w:t>
      </w:r>
      <w:r w:rsidRPr="00066DFF">
        <w:rPr>
          <w:rFonts w:ascii="Times New Roman" w:hAnsi="Times New Roman" w:cs="Times New Roman"/>
          <w:sz w:val="28"/>
          <w:szCs w:val="28"/>
        </w:rPr>
        <w:t>автопарк Ижемского АТП устаревший, что приводит к тому, что потенциальные пассажиры отказываются от проезда. Вследствие чего с одной стороны снятие каждодневных  рейсов с маршрута Ижма – Щелъяюр – Усть-Ижма и, как известно уменьшение дохода предприятия, и с другой стороны увеличение количества такси,</w:t>
      </w:r>
      <w:r w:rsidR="004D5733">
        <w:rPr>
          <w:rFonts w:ascii="Times New Roman" w:hAnsi="Times New Roman" w:cs="Times New Roman"/>
          <w:sz w:val="28"/>
          <w:szCs w:val="28"/>
        </w:rPr>
        <w:t xml:space="preserve"> водители которых не проходят предрейсовый осмотр и </w:t>
      </w:r>
      <w:r w:rsidRPr="00066DFF">
        <w:rPr>
          <w:rFonts w:ascii="Times New Roman" w:hAnsi="Times New Roman" w:cs="Times New Roman"/>
          <w:sz w:val="28"/>
          <w:szCs w:val="28"/>
        </w:rPr>
        <w:t xml:space="preserve"> не имеющих лицензии, что приводит к частым ДТП, зачастую со смертельным исходом. </w:t>
      </w:r>
    </w:p>
    <w:p w:rsidR="00200C36" w:rsidRPr="00066DFF" w:rsidRDefault="00200C36" w:rsidP="00CF1A38">
      <w:pPr>
        <w:spacing w:after="120" w:line="360" w:lineRule="auto"/>
        <w:ind w:firstLine="708"/>
        <w:jc w:val="both"/>
        <w:rPr>
          <w:rFonts w:ascii="Times New Roman" w:hAnsi="Times New Roman" w:cs="Times New Roman"/>
          <w:sz w:val="28"/>
          <w:szCs w:val="28"/>
        </w:rPr>
      </w:pPr>
      <w:r w:rsidRPr="00066DFF">
        <w:rPr>
          <w:rFonts w:ascii="Times New Roman" w:hAnsi="Times New Roman" w:cs="Times New Roman"/>
          <w:bCs/>
          <w:sz w:val="28"/>
          <w:szCs w:val="28"/>
        </w:rPr>
        <w:t xml:space="preserve">На территории Ижемского района, по состоянию на 13 мая 2016г,                            31 индивидуальных предпринимателей имеют разрешения на осуществление деятельности по перевозке пассажиров и багажа легковым такси, и 2 индивидуальных предпринимателя имеют лицензию на осуществление деятельности по перевозкам пассажиров автомобильным транспортом, оборудованным для перевозок более 8 человек. </w:t>
      </w:r>
    </w:p>
    <w:p w:rsidR="00200C36" w:rsidRDefault="00200C36" w:rsidP="00CF1A38">
      <w:pPr>
        <w:spacing w:after="120" w:line="360" w:lineRule="auto"/>
        <w:ind w:firstLine="708"/>
        <w:jc w:val="both"/>
        <w:rPr>
          <w:rFonts w:ascii="Times New Roman" w:hAnsi="Times New Roman" w:cs="Times New Roman"/>
          <w:sz w:val="28"/>
          <w:szCs w:val="28"/>
        </w:rPr>
      </w:pPr>
      <w:r w:rsidRPr="00066DFF">
        <w:rPr>
          <w:rFonts w:ascii="Times New Roman" w:hAnsi="Times New Roman" w:cs="Times New Roman"/>
          <w:sz w:val="28"/>
          <w:szCs w:val="28"/>
        </w:rPr>
        <w:t xml:space="preserve">Однако кроме легальных перевозчиков на территории района активно предлагают свои услуги нелегальные «таксисты». Таксисты-нелегалы не </w:t>
      </w:r>
      <w:r w:rsidRPr="00066DFF">
        <w:rPr>
          <w:rFonts w:ascii="Times New Roman" w:hAnsi="Times New Roman" w:cs="Times New Roman"/>
          <w:sz w:val="28"/>
          <w:szCs w:val="28"/>
        </w:rPr>
        <w:lastRenderedPageBreak/>
        <w:t xml:space="preserve">проходят предрейсовый медицинский осмотр, а это значит, что за рулем автомобильного транспорта может быть водитель в утомленном состоянии, и даже в нетрезвом состоянии. Кроме того, нелегальные «таксисты» не проходят обязательный технический осмотр </w:t>
      </w:r>
      <w:r w:rsidR="00962CAE">
        <w:rPr>
          <w:rFonts w:ascii="Times New Roman" w:hAnsi="Times New Roman" w:cs="Times New Roman"/>
          <w:sz w:val="28"/>
          <w:szCs w:val="28"/>
        </w:rPr>
        <w:t>ТС</w:t>
      </w:r>
      <w:r w:rsidRPr="00066DFF">
        <w:rPr>
          <w:rFonts w:ascii="Times New Roman" w:hAnsi="Times New Roman" w:cs="Times New Roman"/>
          <w:sz w:val="28"/>
          <w:szCs w:val="28"/>
        </w:rPr>
        <w:t xml:space="preserve"> перед выездом на линию</w:t>
      </w:r>
      <w:r w:rsidR="004D5733">
        <w:rPr>
          <w:rFonts w:ascii="Times New Roman" w:hAnsi="Times New Roman" w:cs="Times New Roman"/>
          <w:sz w:val="28"/>
          <w:szCs w:val="28"/>
        </w:rPr>
        <w:t>, т</w:t>
      </w:r>
      <w:r w:rsidR="007E363D">
        <w:rPr>
          <w:rFonts w:ascii="Times New Roman" w:hAnsi="Times New Roman" w:cs="Times New Roman"/>
          <w:sz w:val="28"/>
          <w:szCs w:val="28"/>
        </w:rPr>
        <w:t>ак в  решении</w:t>
      </w:r>
      <w:r w:rsidR="004D5733" w:rsidRPr="004D5733">
        <w:rPr>
          <w:rFonts w:ascii="Times New Roman" w:hAnsi="Times New Roman" w:cs="Times New Roman"/>
          <w:sz w:val="28"/>
          <w:szCs w:val="28"/>
        </w:rPr>
        <w:t xml:space="preserve"> Сыктывкарского городского суда Республики Коми от 31.07.2003 указано, что оказание юридическим лицам и индивидуальным предпринимателям, осуществляющим автотранспортные перевозки пассажиров, услуг по проведению предрейсовых и послерейсовых медицинских осмотров может производиться только по согласованию сторон или на основании договора.</w:t>
      </w:r>
      <w:r w:rsidR="00C46DE8">
        <w:rPr>
          <w:rStyle w:val="a5"/>
          <w:rFonts w:ascii="Times New Roman" w:hAnsi="Times New Roman" w:cs="Times New Roman"/>
          <w:sz w:val="28"/>
          <w:szCs w:val="28"/>
        </w:rPr>
        <w:footnoteReference w:id="41"/>
      </w:r>
      <w:r w:rsidRPr="00066DFF">
        <w:rPr>
          <w:rFonts w:ascii="Times New Roman" w:hAnsi="Times New Roman" w:cs="Times New Roman"/>
          <w:sz w:val="28"/>
          <w:szCs w:val="28"/>
        </w:rPr>
        <w:t>.</w:t>
      </w:r>
      <w:r w:rsidR="006451C1">
        <w:rPr>
          <w:rFonts w:ascii="Times New Roman" w:hAnsi="Times New Roman" w:cs="Times New Roman"/>
          <w:sz w:val="28"/>
          <w:szCs w:val="28"/>
        </w:rPr>
        <w:t xml:space="preserve">В целом по России наблюдается такая картина,  что администрации муниципальных образований осуществляют контроль, за выполнением требований к перевозчикам пассажиров и багажа в легковом такси. </w:t>
      </w:r>
    </w:p>
    <w:p w:rsidR="0033150E" w:rsidRDefault="00EB4A3F" w:rsidP="00CF1A38">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w:t>
      </w:r>
      <w:r w:rsidR="00380511">
        <w:rPr>
          <w:rFonts w:ascii="Times New Roman" w:hAnsi="Times New Roman" w:cs="Times New Roman"/>
          <w:sz w:val="28"/>
          <w:szCs w:val="28"/>
        </w:rPr>
        <w:t>образом</w:t>
      </w:r>
      <w:r>
        <w:rPr>
          <w:rFonts w:ascii="Times New Roman" w:hAnsi="Times New Roman" w:cs="Times New Roman"/>
          <w:sz w:val="28"/>
          <w:szCs w:val="28"/>
        </w:rPr>
        <w:t xml:space="preserve">, рассматривая договор прямого смешанного сообщения на примере Ижемского района, мы приходим к выводу, </w:t>
      </w:r>
      <w:r w:rsidR="00380511">
        <w:rPr>
          <w:rFonts w:ascii="Times New Roman" w:hAnsi="Times New Roman" w:cs="Times New Roman"/>
          <w:sz w:val="28"/>
          <w:szCs w:val="28"/>
        </w:rPr>
        <w:t xml:space="preserve">что </w:t>
      </w:r>
      <w:r>
        <w:rPr>
          <w:rFonts w:ascii="Times New Roman" w:hAnsi="Times New Roman" w:cs="Times New Roman"/>
          <w:sz w:val="28"/>
          <w:szCs w:val="28"/>
        </w:rPr>
        <w:t xml:space="preserve">для </w:t>
      </w:r>
      <w:r w:rsidRPr="00EB4A3F">
        <w:rPr>
          <w:rFonts w:ascii="Times New Roman" w:hAnsi="Times New Roman" w:cs="Times New Roman"/>
          <w:sz w:val="28"/>
          <w:szCs w:val="28"/>
        </w:rPr>
        <w:t xml:space="preserve">доставки груза во многие </w:t>
      </w:r>
      <w:r>
        <w:rPr>
          <w:rFonts w:ascii="Times New Roman" w:hAnsi="Times New Roman" w:cs="Times New Roman"/>
          <w:sz w:val="28"/>
          <w:szCs w:val="28"/>
        </w:rPr>
        <w:t>села</w:t>
      </w:r>
      <w:r w:rsidRPr="00EB4A3F">
        <w:rPr>
          <w:rFonts w:ascii="Times New Roman" w:hAnsi="Times New Roman" w:cs="Times New Roman"/>
          <w:sz w:val="28"/>
          <w:szCs w:val="28"/>
        </w:rPr>
        <w:t xml:space="preserve"> водно-воздушное или железнодорожно</w:t>
      </w:r>
      <w:r w:rsidR="00380511">
        <w:rPr>
          <w:rFonts w:ascii="Times New Roman" w:hAnsi="Times New Roman" w:cs="Times New Roman"/>
          <w:sz w:val="28"/>
          <w:szCs w:val="28"/>
        </w:rPr>
        <w:t>-автомобильно- водное</w:t>
      </w:r>
      <w:r w:rsidRPr="00EB4A3F">
        <w:rPr>
          <w:rFonts w:ascii="Times New Roman" w:hAnsi="Times New Roman" w:cs="Times New Roman"/>
          <w:sz w:val="28"/>
          <w:szCs w:val="28"/>
        </w:rPr>
        <w:t xml:space="preserve"> сообщение является единственно возможным способом перевозки. Да и в других субъектах РФ смешанное сообщение также важно для связи между центральными населенными пунктами и более удаленными объектами.</w:t>
      </w:r>
    </w:p>
    <w:p w:rsidR="00380511" w:rsidRPr="00EB4A3F" w:rsidRDefault="00380511" w:rsidP="00CF1A38">
      <w:pPr>
        <w:spacing w:after="120" w:line="360" w:lineRule="auto"/>
        <w:ind w:firstLine="708"/>
        <w:jc w:val="both"/>
        <w:rPr>
          <w:rFonts w:ascii="Times New Roman" w:hAnsi="Times New Roman" w:cs="Times New Roman"/>
          <w:sz w:val="28"/>
          <w:szCs w:val="28"/>
        </w:rPr>
      </w:pPr>
    </w:p>
    <w:p w:rsidR="00726D1A" w:rsidRPr="00A854FE" w:rsidRDefault="00691829" w:rsidP="00A854FE">
      <w:pPr>
        <w:pStyle w:val="2"/>
        <w:pageBreakBefore/>
        <w:spacing w:before="120" w:after="240" w:line="360" w:lineRule="auto"/>
        <w:jc w:val="center"/>
        <w:rPr>
          <w:rFonts w:ascii="Times New Roman" w:hAnsi="Times New Roman" w:cs="Times New Roman"/>
          <w:color w:val="auto"/>
          <w:sz w:val="28"/>
          <w:szCs w:val="28"/>
        </w:rPr>
      </w:pPr>
      <w:bookmarkStart w:id="8" w:name="_Toc485682029"/>
      <w:r w:rsidRPr="00A854FE">
        <w:rPr>
          <w:rFonts w:ascii="Times New Roman" w:hAnsi="Times New Roman" w:cs="Times New Roman"/>
          <w:color w:val="auto"/>
          <w:sz w:val="28"/>
          <w:szCs w:val="28"/>
        </w:rPr>
        <w:lastRenderedPageBreak/>
        <w:t xml:space="preserve">§ </w:t>
      </w:r>
      <w:r w:rsidR="00EB4A3F" w:rsidRPr="00A854FE">
        <w:rPr>
          <w:rFonts w:ascii="Times New Roman" w:hAnsi="Times New Roman" w:cs="Times New Roman"/>
          <w:color w:val="auto"/>
          <w:sz w:val="28"/>
          <w:szCs w:val="28"/>
        </w:rPr>
        <w:t>3</w:t>
      </w:r>
      <w:r w:rsidRPr="00A854FE">
        <w:rPr>
          <w:rFonts w:ascii="Times New Roman" w:hAnsi="Times New Roman" w:cs="Times New Roman"/>
          <w:color w:val="auto"/>
          <w:sz w:val="28"/>
          <w:szCs w:val="28"/>
        </w:rPr>
        <w:t>. Проблемы правового регулирования договора перевозки пассажиров и багажа в прямом смешанном сообщении</w:t>
      </w:r>
      <w:bookmarkEnd w:id="8"/>
    </w:p>
    <w:p w:rsidR="00BA3372" w:rsidRDefault="000C449D"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DA4EB3">
        <w:rPr>
          <w:rFonts w:ascii="Times New Roman" w:hAnsi="Times New Roman" w:cs="Times New Roman"/>
          <w:sz w:val="28"/>
          <w:szCs w:val="28"/>
        </w:rPr>
        <w:t>Рассмотрим</w:t>
      </w:r>
      <w:r w:rsidR="00263423">
        <w:rPr>
          <w:rFonts w:ascii="Times New Roman" w:hAnsi="Times New Roman" w:cs="Times New Roman"/>
          <w:sz w:val="28"/>
          <w:szCs w:val="28"/>
        </w:rPr>
        <w:t>,</w:t>
      </w:r>
      <w:r w:rsidR="00DA4EB3">
        <w:rPr>
          <w:rFonts w:ascii="Times New Roman" w:hAnsi="Times New Roman" w:cs="Times New Roman"/>
          <w:sz w:val="28"/>
          <w:szCs w:val="28"/>
        </w:rPr>
        <w:t xml:space="preserve"> какие договоры перевозки пассажира и багажа существуют (Рис. 5.) </w:t>
      </w:r>
      <w:r w:rsidR="002C6548">
        <w:rPr>
          <w:rFonts w:ascii="Times New Roman" w:hAnsi="Times New Roman" w:cs="Times New Roman"/>
          <w:noProof/>
          <w:sz w:val="28"/>
          <w:szCs w:val="28"/>
          <w:lang w:eastAsia="ru-RU"/>
        </w:rPr>
        <w:pict>
          <v:group id="_x0000_s1067" style="position:absolute;left:0;text-align:left;margin-left:1.95pt;margin-top:27pt;width:459.6pt;height:178.55pt;z-index:251687936;mso-position-horizontal-relative:text;mso-position-vertical-relative:text" coordorigin="1740,3283" coordsize="9192,3571">
            <v:oval id="_x0000_s1056" style="position:absolute;left:1740;top:3694;width:3140;height:2180"/>
            <v:shape id="_x0000_s1057" type="#_x0000_t202" style="position:absolute;left:2216;top:4028;width:2245;height:1400;mso-width-relative:margin;mso-height-relative:margin" o:regroupid="1" strokecolor="white [3212]">
              <v:textbox>
                <w:txbxContent>
                  <w:p w:rsidR="00023D1C" w:rsidRPr="003C34C1" w:rsidRDefault="00023D1C" w:rsidP="00BA3372">
                    <w:pPr>
                      <w:jc w:val="center"/>
                      <w:rPr>
                        <w:rFonts w:ascii="Times New Roman" w:hAnsi="Times New Roman" w:cs="Times New Roman"/>
                        <w:sz w:val="24"/>
                        <w:szCs w:val="24"/>
                      </w:rPr>
                    </w:pPr>
                    <w:r w:rsidRPr="003C34C1">
                      <w:rPr>
                        <w:rFonts w:ascii="Times New Roman" w:hAnsi="Times New Roman" w:cs="Times New Roman"/>
                        <w:sz w:val="24"/>
                        <w:szCs w:val="24"/>
                      </w:rPr>
                      <w:t>Договор перевозки пассажиров и багажа</w:t>
                    </w:r>
                  </w:p>
                </w:txbxContent>
              </v:textbox>
            </v:shape>
            <v:shape id="_x0000_s1058" type="#_x0000_t32" style="position:absolute;left:4600;top:3560;width:1200;height:652;flip:y" o:connectortype="straight" o:regroupid="1">
              <v:stroke endarrow="block"/>
            </v:shape>
            <v:shape id="_x0000_s1059" type="#_x0000_t32" style="position:absolute;left:4600;top:5428;width:1200;height:674" o:connectortype="straight" o:regroupid="1">
              <v:stroke endarrow="block"/>
            </v:shape>
            <v:shape id="_x0000_s1060" type="#_x0000_t32" style="position:absolute;left:4880;top:4212;width:936;height:413;flip:y" o:connectortype="straight" o:regroupid="1">
              <v:stroke endarrow="block"/>
            </v:shape>
            <v:shape id="_x0000_s1061" type="#_x0000_t32" style="position:absolute;left:4880;top:4811;width:928;height:229" o:connectortype="straight" o:regroupid="1">
              <v:stroke endarrow="block"/>
            </v:shape>
            <v:shape id="_x0000_s1062" type="#_x0000_t202" style="position:absolute;left:5816;top:3283;width:5108;height:617;mso-height-percent:200;mso-height-percent:200;mso-width-relative:margin;mso-height-relative:margin" o:regroupid="1">
              <v:textbox style="mso-fit-shape-to-text:t">
                <w:txbxContent>
                  <w:p w:rsidR="00023D1C" w:rsidRPr="003C34C1" w:rsidRDefault="00023D1C">
                    <w:pPr>
                      <w:rPr>
                        <w:rFonts w:ascii="Times New Roman" w:hAnsi="Times New Roman" w:cs="Times New Roman"/>
                        <w:sz w:val="24"/>
                        <w:szCs w:val="24"/>
                      </w:rPr>
                    </w:pPr>
                    <w:r w:rsidRPr="003C34C1">
                      <w:rPr>
                        <w:rFonts w:ascii="Times New Roman" w:hAnsi="Times New Roman" w:cs="Times New Roman"/>
                        <w:sz w:val="24"/>
                        <w:szCs w:val="24"/>
                      </w:rPr>
                      <w:t>Консенсуальным договор</w:t>
                    </w:r>
                  </w:p>
                </w:txbxContent>
              </v:textbox>
            </v:shape>
            <v:shape id="_x0000_s1063" type="#_x0000_t202" style="position:absolute;left:5824;top:4024;width:5108;height:617;mso-height-percent:200;mso-height-percent:200;mso-width-relative:margin;mso-height-relative:margin" o:regroupid="1">
              <v:textbox style="mso-fit-shape-to-text:t">
                <w:txbxContent>
                  <w:p w:rsidR="00023D1C" w:rsidRPr="003C34C1" w:rsidRDefault="00023D1C" w:rsidP="00DA4EB3">
                    <w:pPr>
                      <w:rPr>
                        <w:rFonts w:ascii="Times New Roman" w:hAnsi="Times New Roman" w:cs="Times New Roman"/>
                        <w:sz w:val="24"/>
                        <w:szCs w:val="24"/>
                      </w:rPr>
                    </w:pPr>
                    <w:r w:rsidRPr="003C34C1">
                      <w:rPr>
                        <w:rFonts w:ascii="Times New Roman" w:hAnsi="Times New Roman" w:cs="Times New Roman"/>
                        <w:sz w:val="24"/>
                        <w:szCs w:val="24"/>
                      </w:rPr>
                      <w:t>Взаимный договор</w:t>
                    </w:r>
                  </w:p>
                </w:txbxContent>
              </v:textbox>
            </v:shape>
            <v:shape id="_x0000_s1064" type="#_x0000_t202" style="position:absolute;left:5808;top:4811;width:5116;height:741;mso-width-relative:margin;mso-height-relative:margin" o:regroupid="1">
              <v:textbox>
                <w:txbxContent>
                  <w:p w:rsidR="00023D1C" w:rsidRPr="003C34C1" w:rsidRDefault="00023D1C" w:rsidP="00DA4EB3">
                    <w:pPr>
                      <w:rPr>
                        <w:rFonts w:ascii="Times New Roman" w:hAnsi="Times New Roman" w:cs="Times New Roman"/>
                        <w:sz w:val="24"/>
                        <w:szCs w:val="24"/>
                      </w:rPr>
                    </w:pPr>
                    <w:r w:rsidRPr="003C34C1">
                      <w:rPr>
                        <w:rFonts w:ascii="Times New Roman" w:hAnsi="Times New Roman" w:cs="Times New Roman"/>
                        <w:sz w:val="24"/>
                        <w:szCs w:val="24"/>
                      </w:rPr>
                      <w:t>Публичный договор (транспорт общего пользования)</w:t>
                    </w:r>
                  </w:p>
                </w:txbxContent>
              </v:textbox>
            </v:shape>
            <v:shape id="_x0000_s1065" type="#_x0000_t202" style="position:absolute;left:5816;top:5722;width:5116;height:1132;mso-width-relative:margin;mso-height-relative:margin" o:regroupid="1">
              <v:textbox>
                <w:txbxContent>
                  <w:p w:rsidR="00023D1C" w:rsidRPr="003C34C1" w:rsidRDefault="00023D1C" w:rsidP="00DA4EB3">
                    <w:pPr>
                      <w:jc w:val="both"/>
                      <w:rPr>
                        <w:rFonts w:ascii="Times New Roman" w:hAnsi="Times New Roman" w:cs="Times New Roman"/>
                        <w:sz w:val="24"/>
                        <w:szCs w:val="24"/>
                      </w:rPr>
                    </w:pPr>
                    <w:r w:rsidRPr="003C34C1">
                      <w:rPr>
                        <w:rFonts w:ascii="Times New Roman" w:hAnsi="Times New Roman" w:cs="Times New Roman"/>
                        <w:sz w:val="24"/>
                        <w:szCs w:val="24"/>
                      </w:rPr>
                      <w:t xml:space="preserve">Возмездный договор (по общему правилу, исключение составят отдельные граждане, имеющие право на бесплатный проезд. </w:t>
                    </w:r>
                  </w:p>
                </w:txbxContent>
              </v:textbox>
            </v:shape>
          </v:group>
        </w:pict>
      </w:r>
    </w:p>
    <w:p w:rsidR="00BA3372" w:rsidRDefault="00BA3372" w:rsidP="00CF1A38">
      <w:pPr>
        <w:spacing w:after="120" w:line="360" w:lineRule="auto"/>
        <w:jc w:val="both"/>
        <w:rPr>
          <w:rFonts w:ascii="Times New Roman" w:hAnsi="Times New Roman" w:cs="Times New Roman"/>
          <w:sz w:val="28"/>
          <w:szCs w:val="28"/>
        </w:rPr>
      </w:pPr>
    </w:p>
    <w:p w:rsidR="00DA4EB3" w:rsidRDefault="00DA4EB3" w:rsidP="00CF1A38">
      <w:pPr>
        <w:spacing w:after="120" w:line="360" w:lineRule="auto"/>
        <w:jc w:val="both"/>
        <w:rPr>
          <w:rFonts w:ascii="Times New Roman" w:hAnsi="Times New Roman" w:cs="Times New Roman"/>
          <w:sz w:val="28"/>
          <w:szCs w:val="28"/>
        </w:rPr>
      </w:pPr>
    </w:p>
    <w:p w:rsidR="00DA4EB3" w:rsidRDefault="00DA4EB3" w:rsidP="00CF1A38">
      <w:pPr>
        <w:spacing w:after="120" w:line="360" w:lineRule="auto"/>
        <w:jc w:val="both"/>
        <w:rPr>
          <w:rFonts w:ascii="Times New Roman" w:hAnsi="Times New Roman" w:cs="Times New Roman"/>
          <w:sz w:val="28"/>
          <w:szCs w:val="28"/>
        </w:rPr>
      </w:pPr>
    </w:p>
    <w:p w:rsidR="00DA4EB3" w:rsidRDefault="00DA4EB3" w:rsidP="00CF1A38">
      <w:pPr>
        <w:spacing w:after="120" w:line="360" w:lineRule="auto"/>
        <w:jc w:val="both"/>
        <w:rPr>
          <w:rFonts w:ascii="Times New Roman" w:hAnsi="Times New Roman" w:cs="Times New Roman"/>
          <w:sz w:val="28"/>
          <w:szCs w:val="28"/>
        </w:rPr>
      </w:pPr>
    </w:p>
    <w:p w:rsidR="00DA4EB3" w:rsidRDefault="00DA4EB3" w:rsidP="00CF1A38">
      <w:pPr>
        <w:spacing w:after="120" w:line="360" w:lineRule="auto"/>
        <w:jc w:val="both"/>
        <w:rPr>
          <w:rFonts w:ascii="Times New Roman" w:hAnsi="Times New Roman" w:cs="Times New Roman"/>
          <w:sz w:val="28"/>
          <w:szCs w:val="28"/>
        </w:rPr>
      </w:pPr>
    </w:p>
    <w:p w:rsidR="00BA3372" w:rsidRPr="000C449D" w:rsidRDefault="00DA4EB3" w:rsidP="00CF1A38">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Рис. 5.</w:t>
      </w:r>
    </w:p>
    <w:p w:rsidR="000C449D" w:rsidRDefault="002C6548" w:rsidP="00CF1A38">
      <w:pPr>
        <w:spacing w:after="120" w:line="360" w:lineRule="auto"/>
        <w:jc w:val="both"/>
        <w:rPr>
          <w:rFonts w:ascii="Times New Roman" w:hAnsi="Times New Roman" w:cs="Times New Roman"/>
          <w:sz w:val="28"/>
          <w:szCs w:val="28"/>
        </w:rPr>
      </w:pPr>
      <w:r w:rsidRPr="002C6548">
        <w:rPr>
          <w:rFonts w:ascii="Times New Roman" w:hAnsi="Times New Roman" w:cs="Times New Roman"/>
          <w:noProof/>
          <w:sz w:val="24"/>
          <w:szCs w:val="24"/>
          <w:lang w:eastAsia="ru-RU"/>
        </w:rPr>
        <w:pict>
          <v:group id="_x0000_s1079" style="position:absolute;left:0;text-align:left;margin-left:1.55pt;margin-top:76.3pt;width:460pt;height:170.1pt;z-index:251700224" coordorigin="1732,8930" coordsize="9200,3402">
            <v:oval id="_x0000_s1069" style="position:absolute;left:1732;top:9332;width:3140;height:2180" o:regroupid="2"/>
            <v:shape id="_x0000_s1070" type="#_x0000_t202" style="position:absolute;left:2208;top:9666;width:2245;height:1400;mso-width-relative:margin;mso-height-relative:margin" o:regroupid="2" strokecolor="white [3212]">
              <v:textbox>
                <w:txbxContent>
                  <w:p w:rsidR="00023D1C" w:rsidRPr="004B0CBB" w:rsidRDefault="00023D1C" w:rsidP="003C34C1">
                    <w:pPr>
                      <w:jc w:val="center"/>
                      <w:rPr>
                        <w:rFonts w:ascii="Times New Roman" w:hAnsi="Times New Roman" w:cs="Times New Roman"/>
                        <w:sz w:val="24"/>
                        <w:szCs w:val="24"/>
                      </w:rPr>
                    </w:pPr>
                    <w:r w:rsidRPr="004B0CBB">
                      <w:rPr>
                        <w:rFonts w:ascii="Times New Roman" w:hAnsi="Times New Roman" w:cs="Times New Roman"/>
                        <w:sz w:val="24"/>
                        <w:szCs w:val="24"/>
                      </w:rPr>
                      <w:t>В договор перевозки пассажира и багажа входит</w:t>
                    </w:r>
                  </w:p>
                </w:txbxContent>
              </v:textbox>
            </v:shape>
            <v:shape id="_x0000_s1071" type="#_x0000_t32" style="position:absolute;left:4592;top:9198;width:1200;height:652;flip:y" o:connectortype="straight" o:regroupid="2">
              <v:stroke endarrow="block"/>
            </v:shape>
            <v:shape id="_x0000_s1072" type="#_x0000_t32" style="position:absolute;left:4592;top:11066;width:1200;height:674" o:connectortype="straight" o:regroupid="2">
              <v:stroke endarrow="block"/>
            </v:shape>
            <v:shape id="_x0000_s1073" type="#_x0000_t32" style="position:absolute;left:4872;top:9850;width:936;height:413;flip:y" o:connectortype="straight" o:regroupid="2">
              <v:stroke endarrow="block"/>
            </v:shape>
            <v:shape id="_x0000_s1074" type="#_x0000_t32" style="position:absolute;left:4872;top:10449;width:928;height:229" o:connectortype="straight" o:regroupid="2">
              <v:stroke endarrow="block"/>
            </v:shape>
            <v:shape id="_x0000_s1075" type="#_x0000_t202" style="position:absolute;left:5816;top:8930;width:5108;height:1212;mso-height-percent:200;mso-height-percent:200;mso-width-relative:margin;mso-height-relative:margin" o:regroupid="2">
              <v:textbox style="mso-fit-shape-to-text:t">
                <w:txbxContent>
                  <w:p w:rsidR="00023D1C" w:rsidRPr="004B0CBB" w:rsidRDefault="00023D1C" w:rsidP="003C34C1">
                    <w:pPr>
                      <w:rPr>
                        <w:rFonts w:ascii="Times New Roman" w:hAnsi="Times New Roman" w:cs="Times New Roman"/>
                        <w:sz w:val="24"/>
                        <w:szCs w:val="24"/>
                      </w:rPr>
                    </w:pPr>
                    <w:r w:rsidRPr="004B0CBB">
                      <w:rPr>
                        <w:rFonts w:ascii="Times New Roman" w:hAnsi="Times New Roman" w:cs="Times New Roman"/>
                        <w:sz w:val="24"/>
                        <w:szCs w:val="24"/>
                      </w:rPr>
                      <w:t>Перевозчик должен перевезти пассажира и сданный им багаж в конкретный пункт назначения</w:t>
                    </w:r>
                  </w:p>
                </w:txbxContent>
              </v:textbox>
            </v:shape>
            <v:shape id="_x0000_s1076" type="#_x0000_t202" style="position:absolute;left:5824;top:9670;width:5108;height:915;mso-height-percent:200;mso-height-percent:200;mso-width-relative:margin;mso-height-relative:margin" o:regroupid="2">
              <v:textbox style="mso-fit-shape-to-text:t">
                <w:txbxContent>
                  <w:p w:rsidR="00023D1C" w:rsidRPr="004B0CBB" w:rsidRDefault="00023D1C" w:rsidP="003C34C1">
                    <w:pPr>
                      <w:rPr>
                        <w:rFonts w:ascii="Times New Roman" w:hAnsi="Times New Roman" w:cs="Times New Roman"/>
                        <w:sz w:val="24"/>
                        <w:szCs w:val="24"/>
                      </w:rPr>
                    </w:pPr>
                    <w:r w:rsidRPr="004B0CBB">
                      <w:rPr>
                        <w:rFonts w:ascii="Times New Roman" w:hAnsi="Times New Roman" w:cs="Times New Roman"/>
                        <w:sz w:val="24"/>
                        <w:szCs w:val="24"/>
                      </w:rPr>
                      <w:t>Пассажир обязан оплатить проезд и провоз багажа</w:t>
                    </w:r>
                  </w:p>
                </w:txbxContent>
              </v:textbox>
            </v:shape>
            <v:shape id="_x0000_s1077" type="#_x0000_t202" style="position:absolute;left:5800;top:10449;width:5116;height:741;mso-width-relative:margin;mso-height-relative:margin" o:regroupid="2">
              <v:textbox>
                <w:txbxContent>
                  <w:p w:rsidR="00023D1C" w:rsidRPr="004B0CBB" w:rsidRDefault="00023D1C" w:rsidP="003C34C1">
                    <w:pPr>
                      <w:rPr>
                        <w:rFonts w:ascii="Times New Roman" w:hAnsi="Times New Roman" w:cs="Times New Roman"/>
                        <w:sz w:val="24"/>
                        <w:szCs w:val="24"/>
                      </w:rPr>
                    </w:pPr>
                    <w:r w:rsidRPr="004B0CBB">
                      <w:rPr>
                        <w:rFonts w:ascii="Times New Roman" w:hAnsi="Times New Roman" w:cs="Times New Roman"/>
                        <w:sz w:val="24"/>
                        <w:szCs w:val="24"/>
                      </w:rPr>
                      <w:t>Провоз багажа без пассажира по общему правилу не разрешается</w:t>
                    </w:r>
                  </w:p>
                </w:txbxContent>
              </v:textbox>
            </v:shape>
            <v:shape id="_x0000_s1078" type="#_x0000_t202" style="position:absolute;left:5808;top:11200;width:5116;height:1132;mso-width-relative:margin;mso-height-relative:margin" o:regroupid="2">
              <v:textbox>
                <w:txbxContent>
                  <w:p w:rsidR="00023D1C" w:rsidRPr="004B0CBB" w:rsidRDefault="00023D1C" w:rsidP="003C34C1">
                    <w:pPr>
                      <w:spacing w:after="0" w:line="240" w:lineRule="auto"/>
                      <w:jc w:val="both"/>
                      <w:rPr>
                        <w:rFonts w:ascii="Times New Roman" w:hAnsi="Times New Roman" w:cs="Times New Roman"/>
                        <w:sz w:val="24"/>
                        <w:szCs w:val="24"/>
                      </w:rPr>
                    </w:pPr>
                    <w:r w:rsidRPr="004B0CBB">
                      <w:rPr>
                        <w:rFonts w:ascii="Times New Roman" w:hAnsi="Times New Roman" w:cs="Times New Roman"/>
                        <w:sz w:val="24"/>
                        <w:szCs w:val="24"/>
                      </w:rPr>
                      <w:t>Выдача багажа может быть произведена как самому пассажиру, так и управомоченному им лицу.</w:t>
                    </w:r>
                  </w:p>
                  <w:p w:rsidR="00023D1C" w:rsidRPr="004B0CBB" w:rsidRDefault="00023D1C" w:rsidP="003C34C1">
                    <w:pPr>
                      <w:jc w:val="both"/>
                      <w:rPr>
                        <w:rFonts w:ascii="Times New Roman" w:hAnsi="Times New Roman" w:cs="Times New Roman"/>
                        <w:sz w:val="24"/>
                        <w:szCs w:val="24"/>
                      </w:rPr>
                    </w:pPr>
                  </w:p>
                </w:txbxContent>
              </v:textbox>
            </v:shape>
          </v:group>
        </w:pict>
      </w:r>
      <w:r w:rsidR="000C449D">
        <w:rPr>
          <w:rFonts w:ascii="Times New Roman" w:hAnsi="Times New Roman" w:cs="Times New Roman"/>
          <w:sz w:val="28"/>
          <w:szCs w:val="28"/>
        </w:rPr>
        <w:tab/>
      </w:r>
      <w:r w:rsidR="003C34C1">
        <w:rPr>
          <w:rFonts w:ascii="Times New Roman" w:hAnsi="Times New Roman" w:cs="Times New Roman"/>
          <w:sz w:val="28"/>
          <w:szCs w:val="28"/>
        </w:rPr>
        <w:t>По сроку договора, договора можно классифицировать на разовые и длительные (проездные билеты). На Рисунке 6. отображено, что должно быть в предмете договора перевозки пассажира и багажа.</w:t>
      </w:r>
    </w:p>
    <w:p w:rsidR="003C34C1" w:rsidRDefault="003C34C1" w:rsidP="00CF1A38">
      <w:pPr>
        <w:spacing w:after="120" w:line="360" w:lineRule="auto"/>
        <w:jc w:val="both"/>
        <w:rPr>
          <w:rFonts w:ascii="Times New Roman" w:hAnsi="Times New Roman" w:cs="Times New Roman"/>
          <w:sz w:val="28"/>
          <w:szCs w:val="28"/>
        </w:rPr>
      </w:pPr>
    </w:p>
    <w:p w:rsidR="003C34C1" w:rsidRDefault="003C34C1" w:rsidP="00CF1A38">
      <w:pPr>
        <w:spacing w:after="120" w:line="360" w:lineRule="auto"/>
        <w:jc w:val="both"/>
        <w:rPr>
          <w:rFonts w:ascii="Times New Roman" w:hAnsi="Times New Roman" w:cs="Times New Roman"/>
          <w:sz w:val="28"/>
          <w:szCs w:val="28"/>
        </w:rPr>
      </w:pPr>
    </w:p>
    <w:p w:rsidR="003C34C1" w:rsidRDefault="003C34C1" w:rsidP="00CF1A38">
      <w:pPr>
        <w:spacing w:after="120" w:line="360" w:lineRule="auto"/>
        <w:jc w:val="both"/>
        <w:rPr>
          <w:rFonts w:ascii="Times New Roman" w:hAnsi="Times New Roman" w:cs="Times New Roman"/>
          <w:sz w:val="28"/>
          <w:szCs w:val="28"/>
        </w:rPr>
      </w:pPr>
    </w:p>
    <w:p w:rsidR="003C34C1" w:rsidRDefault="003C34C1" w:rsidP="00CF1A38">
      <w:pPr>
        <w:spacing w:after="120" w:line="360" w:lineRule="auto"/>
        <w:jc w:val="both"/>
        <w:rPr>
          <w:rFonts w:ascii="Times New Roman" w:hAnsi="Times New Roman" w:cs="Times New Roman"/>
          <w:sz w:val="28"/>
          <w:szCs w:val="28"/>
        </w:rPr>
      </w:pPr>
    </w:p>
    <w:p w:rsidR="003C34C1" w:rsidRDefault="003C34C1" w:rsidP="00CF1A38">
      <w:pPr>
        <w:spacing w:after="120" w:line="360" w:lineRule="auto"/>
        <w:jc w:val="both"/>
        <w:rPr>
          <w:rFonts w:ascii="Times New Roman" w:hAnsi="Times New Roman" w:cs="Times New Roman"/>
          <w:sz w:val="28"/>
          <w:szCs w:val="28"/>
        </w:rPr>
      </w:pPr>
    </w:p>
    <w:p w:rsidR="003C34C1" w:rsidRDefault="003C34C1" w:rsidP="00CF1A38">
      <w:pPr>
        <w:spacing w:after="120" w:line="360" w:lineRule="auto"/>
        <w:jc w:val="both"/>
        <w:rPr>
          <w:rFonts w:ascii="Times New Roman" w:hAnsi="Times New Roman" w:cs="Times New Roman"/>
          <w:sz w:val="28"/>
          <w:szCs w:val="28"/>
        </w:rPr>
      </w:pPr>
    </w:p>
    <w:p w:rsidR="003C34C1" w:rsidRDefault="003C34C1" w:rsidP="00CF1A38">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Рис. 6.</w:t>
      </w:r>
    </w:p>
    <w:p w:rsidR="004B0CBB" w:rsidRDefault="000C449D" w:rsidP="00CF1A38">
      <w:pPr>
        <w:spacing w:after="120" w:line="360" w:lineRule="auto"/>
        <w:jc w:val="both"/>
        <w:rPr>
          <w:rFonts w:ascii="Times New Roman" w:hAnsi="Times New Roman" w:cs="Times New Roman"/>
          <w:sz w:val="28"/>
          <w:szCs w:val="28"/>
        </w:rPr>
      </w:pPr>
      <w:r w:rsidRPr="000C449D">
        <w:rPr>
          <w:rFonts w:ascii="Times New Roman" w:hAnsi="Times New Roman" w:cs="Times New Roman"/>
          <w:sz w:val="28"/>
          <w:szCs w:val="28"/>
        </w:rPr>
        <w:tab/>
        <w:t>Сторон</w:t>
      </w:r>
      <w:r>
        <w:rPr>
          <w:rFonts w:ascii="Times New Roman" w:hAnsi="Times New Roman" w:cs="Times New Roman"/>
          <w:sz w:val="28"/>
          <w:szCs w:val="28"/>
        </w:rPr>
        <w:t>ами</w:t>
      </w:r>
      <w:r w:rsidRPr="000C449D">
        <w:rPr>
          <w:rFonts w:ascii="Times New Roman" w:hAnsi="Times New Roman" w:cs="Times New Roman"/>
          <w:sz w:val="28"/>
          <w:szCs w:val="28"/>
        </w:rPr>
        <w:t xml:space="preserve"> в догово</w:t>
      </w:r>
      <w:r>
        <w:rPr>
          <w:rFonts w:ascii="Times New Roman" w:hAnsi="Times New Roman" w:cs="Times New Roman"/>
          <w:sz w:val="28"/>
          <w:szCs w:val="28"/>
        </w:rPr>
        <w:t xml:space="preserve">ре перевозки пассажира и багажа </w:t>
      </w:r>
      <w:r w:rsidR="004B0CBB">
        <w:rPr>
          <w:rFonts w:ascii="Times New Roman" w:hAnsi="Times New Roman" w:cs="Times New Roman"/>
          <w:sz w:val="28"/>
          <w:szCs w:val="28"/>
        </w:rPr>
        <w:t xml:space="preserve">являются </w:t>
      </w:r>
      <w:r w:rsidRPr="000C449D">
        <w:rPr>
          <w:rFonts w:ascii="Times New Roman" w:hAnsi="Times New Roman" w:cs="Times New Roman"/>
          <w:sz w:val="28"/>
          <w:szCs w:val="28"/>
        </w:rPr>
        <w:t xml:space="preserve">пассажир и перевозчик. </w:t>
      </w:r>
    </w:p>
    <w:p w:rsidR="004B0CBB" w:rsidRDefault="004B0CBB"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Пассажиром является </w:t>
      </w:r>
      <w:r w:rsidR="00263423">
        <w:rPr>
          <w:rFonts w:ascii="Times New Roman" w:hAnsi="Times New Roman" w:cs="Times New Roman"/>
          <w:sz w:val="28"/>
          <w:szCs w:val="28"/>
        </w:rPr>
        <w:t>лицо</w:t>
      </w:r>
      <w:r>
        <w:rPr>
          <w:rFonts w:ascii="Times New Roman" w:hAnsi="Times New Roman" w:cs="Times New Roman"/>
          <w:sz w:val="28"/>
          <w:szCs w:val="28"/>
        </w:rPr>
        <w:t xml:space="preserve">, которое перевозят на транспорте (не является служебным персоналом </w:t>
      </w:r>
      <w:r w:rsidR="00962CAE">
        <w:rPr>
          <w:rFonts w:ascii="Times New Roman" w:hAnsi="Times New Roman" w:cs="Times New Roman"/>
          <w:sz w:val="28"/>
          <w:szCs w:val="28"/>
        </w:rPr>
        <w:t>ТС</w:t>
      </w:r>
      <w:r>
        <w:rPr>
          <w:rFonts w:ascii="Times New Roman" w:hAnsi="Times New Roman" w:cs="Times New Roman"/>
          <w:sz w:val="28"/>
          <w:szCs w:val="28"/>
        </w:rPr>
        <w:t>)</w:t>
      </w:r>
      <w:r w:rsidR="000C449D" w:rsidRPr="000C449D">
        <w:rPr>
          <w:rFonts w:ascii="Times New Roman" w:hAnsi="Times New Roman" w:cs="Times New Roman"/>
          <w:sz w:val="28"/>
          <w:szCs w:val="28"/>
        </w:rPr>
        <w:t xml:space="preserve"> и </w:t>
      </w:r>
      <w:r>
        <w:rPr>
          <w:rFonts w:ascii="Times New Roman" w:hAnsi="Times New Roman" w:cs="Times New Roman"/>
          <w:sz w:val="28"/>
          <w:szCs w:val="28"/>
        </w:rPr>
        <w:t>у которого есть прое</w:t>
      </w:r>
      <w:r w:rsidR="000C449D" w:rsidRPr="000C449D">
        <w:rPr>
          <w:rFonts w:ascii="Times New Roman" w:hAnsi="Times New Roman" w:cs="Times New Roman"/>
          <w:sz w:val="28"/>
          <w:szCs w:val="28"/>
        </w:rPr>
        <w:t xml:space="preserve">здной билет. Пассажиром </w:t>
      </w:r>
      <w:r>
        <w:rPr>
          <w:rFonts w:ascii="Times New Roman" w:hAnsi="Times New Roman" w:cs="Times New Roman"/>
          <w:sz w:val="28"/>
          <w:szCs w:val="28"/>
        </w:rPr>
        <w:t>выступают лишь</w:t>
      </w:r>
      <w:r w:rsidR="000C449D" w:rsidRPr="000C449D">
        <w:rPr>
          <w:rFonts w:ascii="Times New Roman" w:hAnsi="Times New Roman" w:cs="Times New Roman"/>
          <w:sz w:val="28"/>
          <w:szCs w:val="28"/>
        </w:rPr>
        <w:t xml:space="preserve"> граждане. </w:t>
      </w:r>
      <w:r>
        <w:rPr>
          <w:rFonts w:ascii="Times New Roman" w:hAnsi="Times New Roman" w:cs="Times New Roman"/>
          <w:sz w:val="28"/>
          <w:szCs w:val="28"/>
        </w:rPr>
        <w:t xml:space="preserve">Вместе с пассажиром </w:t>
      </w:r>
      <w:r w:rsidR="000C449D" w:rsidRPr="000C449D">
        <w:rPr>
          <w:rFonts w:ascii="Times New Roman" w:hAnsi="Times New Roman" w:cs="Times New Roman"/>
          <w:sz w:val="28"/>
          <w:szCs w:val="28"/>
        </w:rPr>
        <w:t xml:space="preserve">по одному </w:t>
      </w:r>
      <w:r w:rsidR="000C449D" w:rsidRPr="000C449D">
        <w:rPr>
          <w:rFonts w:ascii="Times New Roman" w:hAnsi="Times New Roman" w:cs="Times New Roman"/>
          <w:sz w:val="28"/>
          <w:szCs w:val="28"/>
        </w:rPr>
        <w:lastRenderedPageBreak/>
        <w:t xml:space="preserve">билету к поездке </w:t>
      </w:r>
      <w:r>
        <w:rPr>
          <w:rFonts w:ascii="Times New Roman" w:hAnsi="Times New Roman" w:cs="Times New Roman"/>
          <w:sz w:val="28"/>
          <w:szCs w:val="28"/>
        </w:rPr>
        <w:t xml:space="preserve">возможен бесплатный допуск и его ребенка (с учетом возраста </w:t>
      </w:r>
      <w:r w:rsidR="000C449D" w:rsidRPr="000C449D">
        <w:rPr>
          <w:rFonts w:ascii="Times New Roman" w:hAnsi="Times New Roman" w:cs="Times New Roman"/>
          <w:sz w:val="28"/>
          <w:szCs w:val="28"/>
        </w:rPr>
        <w:t>ребе</w:t>
      </w:r>
      <w:r>
        <w:rPr>
          <w:rFonts w:ascii="Times New Roman" w:hAnsi="Times New Roman" w:cs="Times New Roman"/>
          <w:sz w:val="28"/>
          <w:szCs w:val="28"/>
        </w:rPr>
        <w:t>нка).</w:t>
      </w:r>
    </w:p>
    <w:p w:rsidR="000C449D" w:rsidRPr="000C449D" w:rsidRDefault="000C449D" w:rsidP="00CF1A38">
      <w:pPr>
        <w:spacing w:after="120" w:line="360" w:lineRule="auto"/>
        <w:ind w:firstLine="709"/>
        <w:jc w:val="both"/>
        <w:rPr>
          <w:rFonts w:ascii="Times New Roman" w:hAnsi="Times New Roman" w:cs="Times New Roman"/>
          <w:sz w:val="28"/>
          <w:szCs w:val="28"/>
        </w:rPr>
      </w:pPr>
      <w:r w:rsidRPr="000C449D">
        <w:rPr>
          <w:rFonts w:ascii="Times New Roman" w:hAnsi="Times New Roman" w:cs="Times New Roman"/>
          <w:sz w:val="28"/>
          <w:szCs w:val="28"/>
        </w:rPr>
        <w:t xml:space="preserve">Перевозчиком по договору перевозки пассажира и багажа </w:t>
      </w:r>
      <w:r w:rsidR="004B0CBB">
        <w:rPr>
          <w:rFonts w:ascii="Times New Roman" w:hAnsi="Times New Roman" w:cs="Times New Roman"/>
          <w:sz w:val="28"/>
          <w:szCs w:val="28"/>
        </w:rPr>
        <w:t xml:space="preserve">могут выступать как государственные или </w:t>
      </w:r>
      <w:r w:rsidRPr="000C449D">
        <w:rPr>
          <w:rFonts w:ascii="Times New Roman" w:hAnsi="Times New Roman" w:cs="Times New Roman"/>
          <w:sz w:val="28"/>
          <w:szCs w:val="28"/>
        </w:rPr>
        <w:t>муниципальные организации</w:t>
      </w:r>
      <w:r w:rsidR="004B0CBB">
        <w:rPr>
          <w:rFonts w:ascii="Times New Roman" w:hAnsi="Times New Roman" w:cs="Times New Roman"/>
          <w:sz w:val="28"/>
          <w:szCs w:val="28"/>
        </w:rPr>
        <w:t xml:space="preserve">. Но </w:t>
      </w:r>
      <w:r w:rsidRPr="000C449D">
        <w:rPr>
          <w:rFonts w:ascii="Times New Roman" w:hAnsi="Times New Roman" w:cs="Times New Roman"/>
          <w:sz w:val="28"/>
          <w:szCs w:val="28"/>
        </w:rPr>
        <w:t>и частные коммерческие организации</w:t>
      </w:r>
      <w:r w:rsidR="00C94E4F">
        <w:rPr>
          <w:rFonts w:ascii="Times New Roman" w:hAnsi="Times New Roman" w:cs="Times New Roman"/>
          <w:sz w:val="28"/>
          <w:szCs w:val="28"/>
        </w:rPr>
        <w:t xml:space="preserve"> и </w:t>
      </w:r>
      <w:r w:rsidRPr="000C449D">
        <w:rPr>
          <w:rFonts w:ascii="Times New Roman" w:hAnsi="Times New Roman" w:cs="Times New Roman"/>
          <w:sz w:val="28"/>
          <w:szCs w:val="28"/>
        </w:rPr>
        <w:t>индивидуальные предприниматели,</w:t>
      </w:r>
      <w:r w:rsidR="00C94E4F">
        <w:rPr>
          <w:rFonts w:ascii="Times New Roman" w:hAnsi="Times New Roman" w:cs="Times New Roman"/>
          <w:sz w:val="28"/>
          <w:szCs w:val="28"/>
        </w:rPr>
        <w:t xml:space="preserve"> которые получили</w:t>
      </w:r>
      <w:r w:rsidRPr="000C449D">
        <w:rPr>
          <w:rFonts w:ascii="Times New Roman" w:hAnsi="Times New Roman" w:cs="Times New Roman"/>
          <w:sz w:val="28"/>
          <w:szCs w:val="28"/>
        </w:rPr>
        <w:t xml:space="preserve"> в установленном порядке лицензию.</w:t>
      </w:r>
    </w:p>
    <w:p w:rsidR="00263423" w:rsidRDefault="000C449D"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5B7956">
        <w:rPr>
          <w:rFonts w:ascii="Times New Roman" w:hAnsi="Times New Roman" w:cs="Times New Roman"/>
          <w:sz w:val="28"/>
          <w:szCs w:val="28"/>
        </w:rPr>
        <w:t>Рассмотрим права и обязанности пассажира  по договору пассажира и багажа (Таблица 3).</w:t>
      </w:r>
      <w:r w:rsidR="00263423" w:rsidRPr="00263423">
        <w:rPr>
          <w:rFonts w:ascii="Times New Roman" w:hAnsi="Times New Roman" w:cs="Times New Roman"/>
          <w:sz w:val="28"/>
          <w:szCs w:val="28"/>
        </w:rPr>
        <w:t xml:space="preserve"> </w:t>
      </w:r>
    </w:p>
    <w:p w:rsidR="00263423" w:rsidRDefault="00263423" w:rsidP="00CF1A38">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Таблица 3. «Права и обязанности  пассажира по договору пассажира и багажа»</w:t>
      </w:r>
      <w:r w:rsidRPr="00263423">
        <w:rPr>
          <w:rFonts w:ascii="Times New Roman" w:hAnsi="Times New Roman" w:cs="Times New Roman"/>
          <w:sz w:val="28"/>
          <w:szCs w:val="28"/>
        </w:rPr>
        <w:t xml:space="preserve"> </w:t>
      </w:r>
    </w:p>
    <w:p w:rsidR="005B7956" w:rsidRDefault="00263423" w:rsidP="00CF1A38">
      <w:pPr>
        <w:spacing w:after="12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02300" cy="5245100"/>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srcRect/>
                    <a:stretch>
                      <a:fillRect/>
                    </a:stretch>
                  </pic:blipFill>
                  <pic:spPr bwMode="auto">
                    <a:xfrm>
                      <a:off x="0" y="0"/>
                      <a:ext cx="5702300" cy="5245100"/>
                    </a:xfrm>
                    <a:prstGeom prst="rect">
                      <a:avLst/>
                    </a:prstGeom>
                    <a:noFill/>
                    <a:ln w="9525">
                      <a:noFill/>
                      <a:miter lim="800000"/>
                      <a:headEnd/>
                      <a:tailEnd/>
                    </a:ln>
                  </pic:spPr>
                </pic:pic>
              </a:graphicData>
            </a:graphic>
          </wp:inline>
        </w:drawing>
      </w:r>
    </w:p>
    <w:p w:rsidR="00A854FE" w:rsidRDefault="000C449D" w:rsidP="00A854FE">
      <w:pPr>
        <w:spacing w:after="120" w:line="360" w:lineRule="auto"/>
        <w:jc w:val="both"/>
        <w:rPr>
          <w:rFonts w:ascii="Times New Roman" w:hAnsi="Times New Roman" w:cs="Times New Roman"/>
          <w:sz w:val="28"/>
          <w:szCs w:val="28"/>
        </w:rPr>
      </w:pPr>
      <w:r w:rsidRPr="000C449D">
        <w:rPr>
          <w:rFonts w:ascii="Times New Roman" w:hAnsi="Times New Roman" w:cs="Times New Roman"/>
          <w:sz w:val="28"/>
          <w:szCs w:val="28"/>
        </w:rPr>
        <w:lastRenderedPageBreak/>
        <w:tab/>
        <w:t xml:space="preserve">Перевозчик </w:t>
      </w:r>
      <w:r w:rsidR="005B7956">
        <w:rPr>
          <w:rFonts w:ascii="Times New Roman" w:hAnsi="Times New Roman" w:cs="Times New Roman"/>
          <w:sz w:val="28"/>
          <w:szCs w:val="28"/>
        </w:rPr>
        <w:t>ответственен за задержку</w:t>
      </w:r>
      <w:r w:rsidR="00E92424">
        <w:rPr>
          <w:rFonts w:ascii="Times New Roman" w:hAnsi="Times New Roman" w:cs="Times New Roman"/>
          <w:sz w:val="28"/>
          <w:szCs w:val="28"/>
        </w:rPr>
        <w:t xml:space="preserve"> отправления или прибытия, кроме тех случаев, когда это касается</w:t>
      </w:r>
      <w:r w:rsidRPr="000C449D">
        <w:rPr>
          <w:rFonts w:ascii="Times New Roman" w:hAnsi="Times New Roman" w:cs="Times New Roman"/>
          <w:sz w:val="28"/>
          <w:szCs w:val="28"/>
        </w:rPr>
        <w:t xml:space="preserve"> городского транспорта</w:t>
      </w:r>
      <w:r w:rsidR="00E92424">
        <w:rPr>
          <w:rFonts w:ascii="Times New Roman" w:hAnsi="Times New Roman" w:cs="Times New Roman"/>
          <w:sz w:val="28"/>
          <w:szCs w:val="28"/>
        </w:rPr>
        <w:t>.</w:t>
      </w:r>
      <w:r w:rsidRPr="000C449D">
        <w:rPr>
          <w:rFonts w:ascii="Times New Roman" w:hAnsi="Times New Roman" w:cs="Times New Roman"/>
          <w:sz w:val="28"/>
          <w:szCs w:val="28"/>
        </w:rPr>
        <w:t xml:space="preserve"> </w:t>
      </w:r>
      <w:r w:rsidR="005B7956">
        <w:rPr>
          <w:rFonts w:ascii="Times New Roman" w:hAnsi="Times New Roman" w:cs="Times New Roman"/>
          <w:sz w:val="28"/>
          <w:szCs w:val="28"/>
        </w:rPr>
        <w:t>В подобных случаях, н</w:t>
      </w:r>
      <w:r w:rsidRPr="000C449D">
        <w:rPr>
          <w:rFonts w:ascii="Times New Roman" w:hAnsi="Times New Roman" w:cs="Times New Roman"/>
          <w:sz w:val="28"/>
          <w:szCs w:val="28"/>
        </w:rPr>
        <w:t xml:space="preserve">еустойка </w:t>
      </w:r>
      <w:r w:rsidR="005B7956">
        <w:rPr>
          <w:rFonts w:ascii="Times New Roman" w:hAnsi="Times New Roman" w:cs="Times New Roman"/>
          <w:sz w:val="28"/>
          <w:szCs w:val="28"/>
        </w:rPr>
        <w:t>–</w:t>
      </w:r>
      <w:r w:rsidRPr="000C449D">
        <w:rPr>
          <w:rFonts w:ascii="Times New Roman" w:hAnsi="Times New Roman" w:cs="Times New Roman"/>
          <w:sz w:val="28"/>
          <w:szCs w:val="28"/>
        </w:rPr>
        <w:t xml:space="preserve"> </w:t>
      </w:r>
      <w:r w:rsidR="005B7956">
        <w:rPr>
          <w:rFonts w:ascii="Times New Roman" w:hAnsi="Times New Roman" w:cs="Times New Roman"/>
          <w:sz w:val="28"/>
          <w:szCs w:val="28"/>
        </w:rPr>
        <w:t>3/100 (3%)</w:t>
      </w:r>
      <w:r w:rsidRPr="000C449D">
        <w:rPr>
          <w:rFonts w:ascii="Times New Roman" w:hAnsi="Times New Roman" w:cs="Times New Roman"/>
          <w:sz w:val="28"/>
          <w:szCs w:val="28"/>
        </w:rPr>
        <w:t xml:space="preserve"> от платы за каждый час, но не больше провозной платы железной дороги. Авиа </w:t>
      </w:r>
      <w:r w:rsidR="005B7956">
        <w:rPr>
          <w:rFonts w:ascii="Times New Roman" w:hAnsi="Times New Roman" w:cs="Times New Roman"/>
          <w:sz w:val="28"/>
          <w:szCs w:val="28"/>
        </w:rPr>
        <w:t>–</w:t>
      </w:r>
      <w:r w:rsidRPr="000C449D">
        <w:rPr>
          <w:rFonts w:ascii="Times New Roman" w:hAnsi="Times New Roman" w:cs="Times New Roman"/>
          <w:sz w:val="28"/>
          <w:szCs w:val="28"/>
        </w:rPr>
        <w:t xml:space="preserve"> </w:t>
      </w:r>
      <w:r w:rsidR="005B7956">
        <w:rPr>
          <w:rFonts w:ascii="Times New Roman" w:hAnsi="Times New Roman" w:cs="Times New Roman"/>
          <w:sz w:val="28"/>
          <w:szCs w:val="28"/>
        </w:rPr>
        <w:t xml:space="preserve">¼ </w:t>
      </w:r>
      <w:r w:rsidRPr="000C449D">
        <w:rPr>
          <w:rFonts w:ascii="Times New Roman" w:hAnsi="Times New Roman" w:cs="Times New Roman"/>
          <w:sz w:val="28"/>
          <w:szCs w:val="28"/>
        </w:rPr>
        <w:t xml:space="preserve">от месячного размера оплаты труда за каждый час, но не более </w:t>
      </w:r>
      <w:r w:rsidR="005B7956">
        <w:rPr>
          <w:rFonts w:ascii="Times New Roman" w:hAnsi="Times New Roman" w:cs="Times New Roman"/>
          <w:sz w:val="28"/>
          <w:szCs w:val="28"/>
        </w:rPr>
        <w:t>половины</w:t>
      </w:r>
      <w:r w:rsidRPr="000C449D">
        <w:rPr>
          <w:rFonts w:ascii="Times New Roman" w:hAnsi="Times New Roman" w:cs="Times New Roman"/>
          <w:sz w:val="28"/>
          <w:szCs w:val="28"/>
        </w:rPr>
        <w:t xml:space="preserve"> платы.</w:t>
      </w:r>
    </w:p>
    <w:p w:rsidR="000C449D" w:rsidRDefault="000C449D" w:rsidP="00A854FE">
      <w:pPr>
        <w:spacing w:after="120" w:line="360" w:lineRule="auto"/>
        <w:jc w:val="both"/>
        <w:rPr>
          <w:rFonts w:ascii="Times New Roman" w:hAnsi="Times New Roman" w:cs="Times New Roman"/>
          <w:sz w:val="28"/>
          <w:szCs w:val="28"/>
        </w:rPr>
      </w:pPr>
      <w:r w:rsidRPr="000C449D">
        <w:rPr>
          <w:rFonts w:ascii="Times New Roman" w:hAnsi="Times New Roman" w:cs="Times New Roman"/>
          <w:sz w:val="28"/>
          <w:szCs w:val="28"/>
        </w:rPr>
        <w:tab/>
      </w:r>
      <w:r w:rsidR="005C4670">
        <w:rPr>
          <w:rFonts w:ascii="Times New Roman" w:hAnsi="Times New Roman" w:cs="Times New Roman"/>
          <w:sz w:val="28"/>
          <w:szCs w:val="28"/>
        </w:rPr>
        <w:t>Требования к б</w:t>
      </w:r>
      <w:r w:rsidRPr="000C449D">
        <w:rPr>
          <w:rFonts w:ascii="Times New Roman" w:hAnsi="Times New Roman" w:cs="Times New Roman"/>
          <w:sz w:val="28"/>
          <w:szCs w:val="28"/>
        </w:rPr>
        <w:t>агаж</w:t>
      </w:r>
      <w:r w:rsidR="005C4670">
        <w:rPr>
          <w:rFonts w:ascii="Times New Roman" w:hAnsi="Times New Roman" w:cs="Times New Roman"/>
          <w:sz w:val="28"/>
          <w:szCs w:val="28"/>
        </w:rPr>
        <w:t>у</w:t>
      </w:r>
      <w:r w:rsidRPr="000C449D">
        <w:rPr>
          <w:rFonts w:ascii="Times New Roman" w:hAnsi="Times New Roman" w:cs="Times New Roman"/>
          <w:sz w:val="28"/>
          <w:szCs w:val="28"/>
        </w:rPr>
        <w:t xml:space="preserve"> по договору перевозки пассажира и багажа</w:t>
      </w:r>
      <w:r w:rsidR="005C4670">
        <w:rPr>
          <w:rFonts w:ascii="Times New Roman" w:hAnsi="Times New Roman" w:cs="Times New Roman"/>
          <w:sz w:val="28"/>
          <w:szCs w:val="28"/>
        </w:rPr>
        <w:t xml:space="preserve"> (Рис. 7.)</w:t>
      </w:r>
    </w:p>
    <w:p w:rsidR="005C4670" w:rsidRDefault="002C6548" w:rsidP="00CF1A38">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090" style="position:absolute;left:0;text-align:left;margin-left:62.6pt;margin-top:.4pt;width:342.55pt;height:252.7pt;z-index:251713536" coordorigin="2953,8886" coordsize="6851,5054">
            <v:shape id="_x0000_s1080" type="#_x0000_t202" style="position:absolute;left:2953;top:8886;width:6851;height:514;mso-position-horizontal:center;mso-width-relative:margin;mso-height-relative:margin">
              <v:textbox>
                <w:txbxContent>
                  <w:p w:rsidR="00023D1C" w:rsidRDefault="00023D1C">
                    <w:r>
                      <w:rPr>
                        <w:rFonts w:ascii="Times New Roman" w:hAnsi="Times New Roman" w:cs="Times New Roman"/>
                        <w:sz w:val="28"/>
                        <w:szCs w:val="28"/>
                      </w:rPr>
                      <w:t>БАГАЖ</w:t>
                    </w:r>
                    <w:r w:rsidRPr="000C449D">
                      <w:rPr>
                        <w:rFonts w:ascii="Times New Roman" w:hAnsi="Times New Roman" w:cs="Times New Roman"/>
                        <w:sz w:val="28"/>
                        <w:szCs w:val="28"/>
                      </w:rPr>
                      <w:t xml:space="preserve"> по договору перевозки пассажира и багажа</w:t>
                    </w:r>
                  </w:p>
                </w:txbxContent>
              </v:textbox>
            </v:shape>
            <v:shape id="_x0000_s1081" type="#_x0000_t32" style="position:absolute;left:2953;top:9400;width:0;height:4320" o:connectortype="straight"/>
            <v:shape id="_x0000_s1082" type="#_x0000_t202" style="position:absolute;left:3255;top:9680;width:6549;height:1380;mso-width-relative:margin;mso-height-relative:margin">
              <v:textbox>
                <w:txbxContent>
                  <w:p w:rsidR="00023D1C" w:rsidRDefault="00023D1C">
                    <w:r w:rsidRPr="000C449D">
                      <w:rPr>
                        <w:rFonts w:ascii="Times New Roman" w:hAnsi="Times New Roman" w:cs="Times New Roman"/>
                        <w:sz w:val="28"/>
                        <w:szCs w:val="28"/>
                      </w:rPr>
                      <w:t>Оформляется багажной квитанцией при предъявлении проездного билета, делается отметка о сдаче.</w:t>
                    </w:r>
                  </w:p>
                </w:txbxContent>
              </v:textbox>
            </v:shape>
            <v:shape id="_x0000_s1083" type="#_x0000_t202" style="position:absolute;left:3255;top:11300;width:6549;height:500;mso-width-relative:margin;mso-height-relative:margin">
              <v:textbox>
                <w:txbxContent>
                  <w:p w:rsidR="00023D1C" w:rsidRPr="005C4670" w:rsidRDefault="00023D1C" w:rsidP="005C4670">
                    <w:r w:rsidRPr="000C449D">
                      <w:rPr>
                        <w:rFonts w:ascii="Times New Roman" w:hAnsi="Times New Roman" w:cs="Times New Roman"/>
                        <w:sz w:val="28"/>
                        <w:szCs w:val="28"/>
                      </w:rPr>
                      <w:t>Багаж перевозится в ближайшем поезде.</w:t>
                    </w:r>
                  </w:p>
                </w:txbxContent>
              </v:textbox>
            </v:shape>
            <v:shape id="_x0000_s1084" type="#_x0000_t202" style="position:absolute;left:3255;top:12060;width:6549;height:820;mso-width-relative:margin;mso-height-relative:margin">
              <v:textbox>
                <w:txbxContent>
                  <w:p w:rsidR="00023D1C" w:rsidRPr="005C4670" w:rsidRDefault="00023D1C" w:rsidP="005C4670">
                    <w:r w:rsidRPr="000C449D">
                      <w:rPr>
                        <w:rFonts w:ascii="Times New Roman" w:hAnsi="Times New Roman" w:cs="Times New Roman"/>
                        <w:sz w:val="28"/>
                        <w:szCs w:val="28"/>
                      </w:rPr>
                      <w:t>Прибывший багаж хранится в течение 1 суток с 00 часов тех суток, в которые прибыл.</w:t>
                    </w:r>
                  </w:p>
                </w:txbxContent>
              </v:textbox>
            </v:shape>
            <v:shape id="_x0000_s1085" type="#_x0000_t202" style="position:absolute;left:3255;top:13120;width:6549;height:820;mso-width-relative:margin;mso-height-relative:margin">
              <v:textbox>
                <w:txbxContent>
                  <w:p w:rsidR="00023D1C" w:rsidRPr="005A7076" w:rsidRDefault="00023D1C" w:rsidP="005A7076">
                    <w:r w:rsidRPr="000C449D">
                      <w:rPr>
                        <w:rFonts w:ascii="Times New Roman" w:hAnsi="Times New Roman" w:cs="Times New Roman"/>
                        <w:sz w:val="28"/>
                        <w:szCs w:val="28"/>
                      </w:rPr>
                      <w:t>Если багаж не востребован в течение 30 дней, то он продается.</w:t>
                    </w:r>
                  </w:p>
                </w:txbxContent>
              </v:textbox>
            </v:shape>
            <v:shape id="_x0000_s1086" type="#_x0000_t32" style="position:absolute;left:2953;top:13720;width:302;height:0" o:connectortype="straight">
              <v:stroke endarrow="block"/>
            </v:shape>
            <v:shape id="_x0000_s1087" type="#_x0000_t32" style="position:absolute;left:2953;top:12480;width:302;height:0" o:connectortype="straight">
              <v:stroke endarrow="block"/>
            </v:shape>
            <v:shape id="_x0000_s1088" type="#_x0000_t32" style="position:absolute;left:2953;top:11540;width:302;height:0" o:connectortype="straight">
              <v:stroke endarrow="block"/>
            </v:shape>
            <v:shape id="_x0000_s1089" type="#_x0000_t32" style="position:absolute;left:2953;top:10320;width:302;height:0" o:connectortype="straight">
              <v:stroke endarrow="block"/>
            </v:shape>
          </v:group>
        </w:pict>
      </w:r>
    </w:p>
    <w:p w:rsidR="005C4670" w:rsidRDefault="005C4670" w:rsidP="00CF1A38">
      <w:pPr>
        <w:spacing w:after="120" w:line="360" w:lineRule="auto"/>
        <w:jc w:val="both"/>
        <w:rPr>
          <w:rFonts w:ascii="Times New Roman" w:hAnsi="Times New Roman" w:cs="Times New Roman"/>
          <w:sz w:val="28"/>
          <w:szCs w:val="28"/>
        </w:rPr>
      </w:pPr>
    </w:p>
    <w:p w:rsidR="005C4670" w:rsidRDefault="005C4670" w:rsidP="00CF1A38">
      <w:pPr>
        <w:spacing w:after="120" w:line="360" w:lineRule="auto"/>
        <w:jc w:val="both"/>
        <w:rPr>
          <w:rFonts w:ascii="Times New Roman" w:hAnsi="Times New Roman" w:cs="Times New Roman"/>
          <w:sz w:val="28"/>
          <w:szCs w:val="28"/>
        </w:rPr>
      </w:pPr>
    </w:p>
    <w:p w:rsidR="005C4670" w:rsidRDefault="005C4670" w:rsidP="00CF1A38">
      <w:pPr>
        <w:spacing w:after="120" w:line="360" w:lineRule="auto"/>
        <w:jc w:val="both"/>
        <w:rPr>
          <w:rFonts w:ascii="Times New Roman" w:hAnsi="Times New Roman" w:cs="Times New Roman"/>
          <w:sz w:val="28"/>
          <w:szCs w:val="28"/>
        </w:rPr>
      </w:pPr>
    </w:p>
    <w:p w:rsidR="005C4670" w:rsidRDefault="005C4670" w:rsidP="00CF1A38">
      <w:pPr>
        <w:spacing w:after="120" w:line="360" w:lineRule="auto"/>
        <w:jc w:val="both"/>
        <w:rPr>
          <w:rFonts w:ascii="Times New Roman" w:hAnsi="Times New Roman" w:cs="Times New Roman"/>
          <w:sz w:val="28"/>
          <w:szCs w:val="28"/>
        </w:rPr>
      </w:pPr>
    </w:p>
    <w:p w:rsidR="005C4670" w:rsidRDefault="005C4670" w:rsidP="00CF1A38">
      <w:pPr>
        <w:spacing w:after="120" w:line="360" w:lineRule="auto"/>
        <w:jc w:val="both"/>
        <w:rPr>
          <w:rFonts w:ascii="Times New Roman" w:hAnsi="Times New Roman" w:cs="Times New Roman"/>
          <w:sz w:val="28"/>
          <w:szCs w:val="28"/>
        </w:rPr>
      </w:pPr>
    </w:p>
    <w:p w:rsidR="005C4670" w:rsidRDefault="005C4670" w:rsidP="00CF1A38">
      <w:pPr>
        <w:spacing w:after="120" w:line="360" w:lineRule="auto"/>
        <w:jc w:val="both"/>
        <w:rPr>
          <w:rFonts w:ascii="Times New Roman" w:hAnsi="Times New Roman" w:cs="Times New Roman"/>
          <w:sz w:val="28"/>
          <w:szCs w:val="28"/>
        </w:rPr>
      </w:pPr>
    </w:p>
    <w:p w:rsidR="005C4670" w:rsidRDefault="005C4670" w:rsidP="00CF1A38">
      <w:pPr>
        <w:spacing w:after="120" w:line="360" w:lineRule="auto"/>
        <w:jc w:val="both"/>
        <w:rPr>
          <w:rFonts w:ascii="Times New Roman" w:hAnsi="Times New Roman" w:cs="Times New Roman"/>
          <w:sz w:val="28"/>
          <w:szCs w:val="28"/>
        </w:rPr>
      </w:pPr>
    </w:p>
    <w:p w:rsidR="000C449D" w:rsidRPr="000C449D" w:rsidRDefault="005C4670" w:rsidP="00CF1A38">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Рис. 7.</w:t>
      </w:r>
    </w:p>
    <w:p w:rsidR="000C449D" w:rsidRPr="000C449D" w:rsidRDefault="000C449D" w:rsidP="00CF1A38">
      <w:pPr>
        <w:spacing w:after="120" w:line="360" w:lineRule="auto"/>
        <w:jc w:val="both"/>
        <w:rPr>
          <w:rFonts w:ascii="Times New Roman" w:hAnsi="Times New Roman" w:cs="Times New Roman"/>
          <w:sz w:val="28"/>
          <w:szCs w:val="28"/>
        </w:rPr>
      </w:pPr>
      <w:r w:rsidRPr="000C449D">
        <w:rPr>
          <w:rFonts w:ascii="Times New Roman" w:hAnsi="Times New Roman" w:cs="Times New Roman"/>
          <w:sz w:val="28"/>
          <w:szCs w:val="28"/>
        </w:rPr>
        <w:tab/>
        <w:t>Претензии</w:t>
      </w:r>
      <w:r w:rsidR="003E5438">
        <w:rPr>
          <w:rFonts w:ascii="Times New Roman" w:hAnsi="Times New Roman" w:cs="Times New Roman"/>
          <w:sz w:val="28"/>
          <w:szCs w:val="28"/>
        </w:rPr>
        <w:t>, которые предъявляются по договору перевозки пассажира и багажа – 45 суток</w:t>
      </w:r>
      <w:r>
        <w:rPr>
          <w:rFonts w:ascii="Times New Roman" w:hAnsi="Times New Roman" w:cs="Times New Roman"/>
          <w:sz w:val="28"/>
          <w:szCs w:val="28"/>
        </w:rPr>
        <w:t xml:space="preserve">. </w:t>
      </w:r>
      <w:r w:rsidR="003E5438">
        <w:rPr>
          <w:rFonts w:ascii="Times New Roman" w:hAnsi="Times New Roman" w:cs="Times New Roman"/>
          <w:sz w:val="28"/>
          <w:szCs w:val="28"/>
        </w:rPr>
        <w:t>При этом порядок по претензии будет правильно соблюден при следующем. Во-первых, претензия была заявлена в указанный срок. во-вторых, претензия была заявлена надлежащим заявителем. В-третьих, претензия была заявлена к надлежащему перевозчику. В-четвертых, вместе с претензией была приложена документация, которая подтверждает право требования клиента.</w:t>
      </w:r>
    </w:p>
    <w:p w:rsidR="00D860C3" w:rsidRDefault="00D72449"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76033" w:rsidRPr="00576033">
        <w:rPr>
          <w:rFonts w:ascii="Times New Roman" w:hAnsi="Times New Roman" w:cs="Times New Roman"/>
          <w:sz w:val="28"/>
          <w:szCs w:val="28"/>
        </w:rPr>
        <w:t xml:space="preserve">татья </w:t>
      </w:r>
      <w:r>
        <w:rPr>
          <w:rFonts w:ascii="Times New Roman" w:hAnsi="Times New Roman" w:cs="Times New Roman"/>
          <w:sz w:val="28"/>
          <w:szCs w:val="28"/>
        </w:rPr>
        <w:t xml:space="preserve">788 </w:t>
      </w:r>
      <w:r w:rsidR="004E13C7" w:rsidRPr="004E13C7">
        <w:rPr>
          <w:rFonts w:ascii="Times New Roman" w:hAnsi="Times New Roman" w:cs="Times New Roman"/>
          <w:sz w:val="28"/>
          <w:szCs w:val="28"/>
        </w:rPr>
        <w:t>Гражданского Кодекса Российской Федерации</w:t>
      </w:r>
      <w:r>
        <w:rPr>
          <w:rFonts w:ascii="Times New Roman" w:hAnsi="Times New Roman" w:cs="Times New Roman"/>
          <w:sz w:val="28"/>
          <w:szCs w:val="28"/>
        </w:rPr>
        <w:t xml:space="preserve"> указывает, что </w:t>
      </w:r>
      <w:r w:rsidR="00576033" w:rsidRPr="00576033">
        <w:rPr>
          <w:rFonts w:ascii="Times New Roman" w:hAnsi="Times New Roman" w:cs="Times New Roman"/>
          <w:sz w:val="28"/>
          <w:szCs w:val="28"/>
        </w:rPr>
        <w:t xml:space="preserve">в целях регулирования отношений </w:t>
      </w:r>
      <w:r>
        <w:rPr>
          <w:rFonts w:ascii="Times New Roman" w:hAnsi="Times New Roman" w:cs="Times New Roman"/>
          <w:sz w:val="28"/>
          <w:szCs w:val="28"/>
        </w:rPr>
        <w:t xml:space="preserve">следует обратиться к </w:t>
      </w:r>
      <w:r w:rsidR="00576033" w:rsidRPr="00576033">
        <w:rPr>
          <w:rFonts w:ascii="Times New Roman" w:hAnsi="Times New Roman" w:cs="Times New Roman"/>
          <w:sz w:val="28"/>
          <w:szCs w:val="28"/>
        </w:rPr>
        <w:t xml:space="preserve"> закону о прямых смешанных (комбинированных) перевозках. </w:t>
      </w:r>
    </w:p>
    <w:p w:rsidR="00EF40D8" w:rsidRDefault="00EF40D8" w:rsidP="00EF40D8">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72679" cy="1778000"/>
            <wp:effectExtent l="19050" t="0" r="9021"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5972679" cy="1778000"/>
                    </a:xfrm>
                    <a:prstGeom prst="rect">
                      <a:avLst/>
                    </a:prstGeom>
                    <a:noFill/>
                    <a:ln w="9525">
                      <a:noFill/>
                      <a:miter lim="800000"/>
                      <a:headEnd/>
                      <a:tailEnd/>
                    </a:ln>
                  </pic:spPr>
                </pic:pic>
              </a:graphicData>
            </a:graphic>
          </wp:inline>
        </w:drawing>
      </w:r>
    </w:p>
    <w:p w:rsidR="00EF40D8" w:rsidRDefault="00576033" w:rsidP="00EF40D8">
      <w:pPr>
        <w:spacing w:after="120" w:line="360" w:lineRule="auto"/>
        <w:ind w:left="142"/>
        <w:jc w:val="both"/>
        <w:rPr>
          <w:rFonts w:ascii="Times New Roman" w:hAnsi="Times New Roman" w:cs="Times New Roman"/>
          <w:sz w:val="28"/>
          <w:szCs w:val="28"/>
        </w:rPr>
      </w:pPr>
      <w:r w:rsidRPr="00576033">
        <w:rPr>
          <w:rFonts w:ascii="Times New Roman" w:hAnsi="Times New Roman" w:cs="Times New Roman"/>
          <w:sz w:val="28"/>
          <w:szCs w:val="28"/>
        </w:rPr>
        <w:t>30</w:t>
      </w:r>
      <w:r w:rsidR="009633E6">
        <w:rPr>
          <w:rFonts w:ascii="Times New Roman" w:hAnsi="Times New Roman" w:cs="Times New Roman"/>
          <w:sz w:val="28"/>
          <w:szCs w:val="28"/>
        </w:rPr>
        <w:t>.03.2015№</w:t>
      </w:r>
      <w:r w:rsidRPr="00576033">
        <w:rPr>
          <w:rFonts w:ascii="Times New Roman" w:hAnsi="Times New Roman" w:cs="Times New Roman"/>
          <w:sz w:val="28"/>
          <w:szCs w:val="28"/>
        </w:rPr>
        <w:t>140-1/2015</w:t>
      </w:r>
      <w:r w:rsidRPr="00D860C3">
        <w:rPr>
          <w:rFonts w:ascii="Times New Roman" w:hAnsi="Times New Roman" w:cs="Times New Roman"/>
          <w:sz w:val="28"/>
          <w:szCs w:val="28"/>
        </w:rPr>
        <w:t>.</w:t>
      </w:r>
      <w:r w:rsidR="00D860C3" w:rsidRPr="00D860C3">
        <w:rPr>
          <w:rStyle w:val="a5"/>
          <w:rFonts w:ascii="Times New Roman" w:hAnsi="Times New Roman" w:cs="Times New Roman"/>
          <w:sz w:val="28"/>
          <w:szCs w:val="28"/>
        </w:rPr>
        <w:footnoteReference w:id="42"/>
      </w:r>
    </w:p>
    <w:p w:rsidR="001B0FB1" w:rsidRDefault="00D72449" w:rsidP="00EF40D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576033" w:rsidRPr="00576033">
        <w:rPr>
          <w:rFonts w:ascii="Times New Roman" w:hAnsi="Times New Roman" w:cs="Times New Roman"/>
          <w:sz w:val="28"/>
          <w:szCs w:val="28"/>
        </w:rPr>
        <w:t xml:space="preserve">Функции соглашения об организации прямого смешанного сообщения очень важны и незаменимы в обозначенной сфере, вызывают научный интерес и множество вопросов, споров и исследований. </w:t>
      </w:r>
      <w:r w:rsidR="009633E6">
        <w:rPr>
          <w:rFonts w:ascii="Times New Roman" w:hAnsi="Times New Roman" w:cs="Times New Roman"/>
          <w:sz w:val="28"/>
          <w:szCs w:val="28"/>
        </w:rPr>
        <w:t xml:space="preserve"> Но</w:t>
      </w:r>
      <w:r w:rsidR="00576033" w:rsidRPr="00576033">
        <w:rPr>
          <w:rFonts w:ascii="Times New Roman" w:hAnsi="Times New Roman" w:cs="Times New Roman"/>
          <w:sz w:val="28"/>
          <w:szCs w:val="28"/>
        </w:rPr>
        <w:t xml:space="preserve"> в </w:t>
      </w:r>
      <w:r w:rsidR="009633E6">
        <w:rPr>
          <w:rFonts w:ascii="Times New Roman" w:hAnsi="Times New Roman" w:cs="Times New Roman"/>
          <w:sz w:val="28"/>
          <w:szCs w:val="28"/>
        </w:rPr>
        <w:t xml:space="preserve">данной работе хотелось бы рассмотреть </w:t>
      </w:r>
      <w:r w:rsidR="00576033" w:rsidRPr="00576033">
        <w:rPr>
          <w:rFonts w:ascii="Times New Roman" w:hAnsi="Times New Roman" w:cs="Times New Roman"/>
          <w:sz w:val="28"/>
          <w:szCs w:val="28"/>
        </w:rPr>
        <w:t>вопрос</w:t>
      </w:r>
      <w:r w:rsidR="009633E6">
        <w:rPr>
          <w:rFonts w:ascii="Times New Roman" w:hAnsi="Times New Roman" w:cs="Times New Roman"/>
          <w:sz w:val="28"/>
          <w:szCs w:val="28"/>
        </w:rPr>
        <w:t>ы</w:t>
      </w:r>
      <w:r w:rsidR="00576033" w:rsidRPr="00576033">
        <w:rPr>
          <w:rFonts w:ascii="Times New Roman" w:hAnsi="Times New Roman" w:cs="Times New Roman"/>
          <w:sz w:val="28"/>
          <w:szCs w:val="28"/>
        </w:rPr>
        <w:t xml:space="preserve"> нормативного регулирования и правовой природы договора перевозки пассажира, багаж</w:t>
      </w:r>
      <w:r>
        <w:rPr>
          <w:rFonts w:ascii="Times New Roman" w:hAnsi="Times New Roman" w:cs="Times New Roman"/>
          <w:sz w:val="28"/>
          <w:szCs w:val="28"/>
        </w:rPr>
        <w:t xml:space="preserve">а в прямом смешанном сообщении. </w:t>
      </w:r>
      <w:r w:rsidR="00576033" w:rsidRPr="00576033">
        <w:rPr>
          <w:rFonts w:ascii="Times New Roman" w:hAnsi="Times New Roman" w:cs="Times New Roman"/>
          <w:sz w:val="28"/>
          <w:szCs w:val="28"/>
        </w:rPr>
        <w:t xml:space="preserve">Понятие данного договора содержится в проекте Закона: по договору прямой перевозки пассажира перевозчики </w:t>
      </w:r>
      <w:r w:rsidR="00F82A7C">
        <w:rPr>
          <w:rFonts w:ascii="Times New Roman" w:hAnsi="Times New Roman" w:cs="Times New Roman"/>
          <w:sz w:val="28"/>
          <w:szCs w:val="28"/>
        </w:rPr>
        <w:t xml:space="preserve">ответственны за перевозку </w:t>
      </w:r>
      <w:r w:rsidR="00576033" w:rsidRPr="00576033">
        <w:rPr>
          <w:rFonts w:ascii="Times New Roman" w:hAnsi="Times New Roman" w:cs="Times New Roman"/>
          <w:sz w:val="28"/>
          <w:szCs w:val="28"/>
        </w:rPr>
        <w:t xml:space="preserve">пассажира из пункта </w:t>
      </w:r>
      <w:r w:rsidR="00F82A7C">
        <w:rPr>
          <w:rFonts w:ascii="Times New Roman" w:hAnsi="Times New Roman" w:cs="Times New Roman"/>
          <w:sz w:val="28"/>
          <w:szCs w:val="28"/>
        </w:rPr>
        <w:t xml:space="preserve">отправления в пункт назначения. Также за перевозку </w:t>
      </w:r>
      <w:r w:rsidR="00576033" w:rsidRPr="00576033">
        <w:rPr>
          <w:rFonts w:ascii="Times New Roman" w:hAnsi="Times New Roman" w:cs="Times New Roman"/>
          <w:sz w:val="28"/>
          <w:szCs w:val="28"/>
        </w:rPr>
        <w:t>багаж</w:t>
      </w:r>
      <w:r w:rsidR="00F82A7C">
        <w:rPr>
          <w:rFonts w:ascii="Times New Roman" w:hAnsi="Times New Roman" w:cs="Times New Roman"/>
          <w:sz w:val="28"/>
          <w:szCs w:val="28"/>
        </w:rPr>
        <w:t>а</w:t>
      </w:r>
      <w:r w:rsidR="00576033" w:rsidRPr="00576033">
        <w:rPr>
          <w:rFonts w:ascii="Times New Roman" w:hAnsi="Times New Roman" w:cs="Times New Roman"/>
          <w:sz w:val="28"/>
          <w:szCs w:val="28"/>
        </w:rPr>
        <w:t xml:space="preserve"> из пункта отправления в пункт назначения</w:t>
      </w:r>
      <w:r w:rsidR="00F82A7C">
        <w:rPr>
          <w:rFonts w:ascii="Times New Roman" w:hAnsi="Times New Roman" w:cs="Times New Roman"/>
          <w:sz w:val="28"/>
          <w:szCs w:val="28"/>
        </w:rPr>
        <w:t>. И соответственно, его в</w:t>
      </w:r>
      <w:r w:rsidR="00576033" w:rsidRPr="00576033">
        <w:rPr>
          <w:rFonts w:ascii="Times New Roman" w:hAnsi="Times New Roman" w:cs="Times New Roman"/>
          <w:sz w:val="28"/>
          <w:szCs w:val="28"/>
        </w:rPr>
        <w:t>ыда</w:t>
      </w:r>
      <w:r w:rsidR="00F82A7C">
        <w:rPr>
          <w:rFonts w:ascii="Times New Roman" w:hAnsi="Times New Roman" w:cs="Times New Roman"/>
          <w:sz w:val="28"/>
          <w:szCs w:val="28"/>
        </w:rPr>
        <w:t>чи</w:t>
      </w:r>
      <w:r w:rsidR="00576033" w:rsidRPr="00576033">
        <w:rPr>
          <w:rFonts w:ascii="Times New Roman" w:hAnsi="Times New Roman" w:cs="Times New Roman"/>
          <w:sz w:val="28"/>
          <w:szCs w:val="28"/>
        </w:rPr>
        <w:t xml:space="preserve"> </w:t>
      </w:r>
      <w:r w:rsidR="00F82A7C">
        <w:rPr>
          <w:rFonts w:ascii="Times New Roman" w:hAnsi="Times New Roman" w:cs="Times New Roman"/>
          <w:sz w:val="28"/>
          <w:szCs w:val="28"/>
        </w:rPr>
        <w:t xml:space="preserve">получателю. А </w:t>
      </w:r>
      <w:r w:rsidR="00576033" w:rsidRPr="00576033">
        <w:rPr>
          <w:rFonts w:ascii="Times New Roman" w:hAnsi="Times New Roman" w:cs="Times New Roman"/>
          <w:sz w:val="28"/>
          <w:szCs w:val="28"/>
        </w:rPr>
        <w:t>пассажир (отправитель)</w:t>
      </w:r>
      <w:r w:rsidR="00F82A7C">
        <w:rPr>
          <w:rFonts w:ascii="Times New Roman" w:hAnsi="Times New Roman" w:cs="Times New Roman"/>
          <w:sz w:val="28"/>
          <w:szCs w:val="28"/>
        </w:rPr>
        <w:t xml:space="preserve"> в свою очередь ответственен за установленную оплату</w:t>
      </w:r>
      <w:r w:rsidR="00576033" w:rsidRPr="00576033">
        <w:rPr>
          <w:rFonts w:ascii="Times New Roman" w:hAnsi="Times New Roman" w:cs="Times New Roman"/>
          <w:sz w:val="28"/>
          <w:szCs w:val="28"/>
        </w:rPr>
        <w:t xml:space="preserve"> </w:t>
      </w:r>
      <w:r>
        <w:rPr>
          <w:rFonts w:ascii="Times New Roman" w:hAnsi="Times New Roman" w:cs="Times New Roman"/>
          <w:sz w:val="28"/>
          <w:szCs w:val="28"/>
        </w:rPr>
        <w:t>за проезд (провоз багажа).</w:t>
      </w:r>
    </w:p>
    <w:p w:rsidR="00E02FB8" w:rsidRDefault="00576033" w:rsidP="00CF1A38">
      <w:pPr>
        <w:spacing w:after="120" w:line="360" w:lineRule="auto"/>
        <w:ind w:firstLine="709"/>
        <w:jc w:val="both"/>
        <w:rPr>
          <w:rFonts w:ascii="Times New Roman" w:hAnsi="Times New Roman" w:cs="Times New Roman"/>
          <w:sz w:val="28"/>
          <w:szCs w:val="28"/>
        </w:rPr>
      </w:pPr>
      <w:r w:rsidRPr="00576033">
        <w:rPr>
          <w:rFonts w:ascii="Times New Roman" w:hAnsi="Times New Roman" w:cs="Times New Roman"/>
          <w:sz w:val="28"/>
          <w:szCs w:val="28"/>
        </w:rPr>
        <w:t xml:space="preserve">Определение исследуемого вида договора </w:t>
      </w:r>
      <w:r w:rsidR="001B0FB1">
        <w:rPr>
          <w:rFonts w:ascii="Times New Roman" w:hAnsi="Times New Roman" w:cs="Times New Roman"/>
          <w:sz w:val="28"/>
          <w:szCs w:val="28"/>
        </w:rPr>
        <w:t xml:space="preserve">схожа с </w:t>
      </w:r>
      <w:r w:rsidRPr="00576033">
        <w:rPr>
          <w:rFonts w:ascii="Times New Roman" w:hAnsi="Times New Roman" w:cs="Times New Roman"/>
          <w:sz w:val="28"/>
          <w:szCs w:val="28"/>
        </w:rPr>
        <w:t>определени</w:t>
      </w:r>
      <w:r w:rsidR="001B0FB1">
        <w:rPr>
          <w:rFonts w:ascii="Times New Roman" w:hAnsi="Times New Roman" w:cs="Times New Roman"/>
          <w:sz w:val="28"/>
          <w:szCs w:val="28"/>
        </w:rPr>
        <w:t>ем</w:t>
      </w:r>
      <w:r w:rsidRPr="00576033">
        <w:rPr>
          <w:rFonts w:ascii="Times New Roman" w:hAnsi="Times New Roman" w:cs="Times New Roman"/>
          <w:sz w:val="28"/>
          <w:szCs w:val="28"/>
        </w:rPr>
        <w:t xml:space="preserve"> договора перевозки пассажира, </w:t>
      </w:r>
      <w:r w:rsidR="001B0FB1">
        <w:rPr>
          <w:rFonts w:ascii="Times New Roman" w:hAnsi="Times New Roman" w:cs="Times New Roman"/>
          <w:sz w:val="28"/>
          <w:szCs w:val="28"/>
        </w:rPr>
        <w:t>которая содержится</w:t>
      </w:r>
      <w:r w:rsidRPr="00576033">
        <w:rPr>
          <w:rFonts w:ascii="Times New Roman" w:hAnsi="Times New Roman" w:cs="Times New Roman"/>
          <w:sz w:val="28"/>
          <w:szCs w:val="28"/>
        </w:rPr>
        <w:t xml:space="preserve"> ст</w:t>
      </w:r>
      <w:r w:rsidR="001B0FB1">
        <w:rPr>
          <w:rFonts w:ascii="Times New Roman" w:hAnsi="Times New Roman" w:cs="Times New Roman"/>
          <w:sz w:val="28"/>
          <w:szCs w:val="28"/>
        </w:rPr>
        <w:t>атье</w:t>
      </w:r>
      <w:r w:rsidRPr="00576033">
        <w:rPr>
          <w:rFonts w:ascii="Times New Roman" w:hAnsi="Times New Roman" w:cs="Times New Roman"/>
          <w:sz w:val="28"/>
          <w:szCs w:val="28"/>
        </w:rPr>
        <w:t xml:space="preserve"> 786 </w:t>
      </w:r>
      <w:r w:rsidR="004E13C7" w:rsidRPr="004E13C7">
        <w:rPr>
          <w:rFonts w:ascii="Times New Roman" w:hAnsi="Times New Roman" w:cs="Times New Roman"/>
          <w:sz w:val="28"/>
          <w:szCs w:val="28"/>
        </w:rPr>
        <w:t>Гражданского Кодекса Российской Федерации</w:t>
      </w:r>
      <w:r w:rsidRPr="00576033">
        <w:rPr>
          <w:rFonts w:ascii="Times New Roman" w:hAnsi="Times New Roman" w:cs="Times New Roman"/>
          <w:sz w:val="28"/>
          <w:szCs w:val="28"/>
        </w:rPr>
        <w:t xml:space="preserve">. </w:t>
      </w:r>
      <w:r w:rsidR="001B0FB1">
        <w:rPr>
          <w:rFonts w:ascii="Times New Roman" w:hAnsi="Times New Roman" w:cs="Times New Roman"/>
          <w:sz w:val="28"/>
          <w:szCs w:val="28"/>
        </w:rPr>
        <w:t>Но в отличии от него, договор</w:t>
      </w:r>
      <w:r w:rsidRPr="00576033">
        <w:rPr>
          <w:rFonts w:ascii="Times New Roman" w:hAnsi="Times New Roman" w:cs="Times New Roman"/>
          <w:sz w:val="28"/>
          <w:szCs w:val="28"/>
        </w:rPr>
        <w:t xml:space="preserve"> перевозки пассажира в прямом смешанном сообщени</w:t>
      </w:r>
      <w:r w:rsidR="00C53E46">
        <w:rPr>
          <w:rFonts w:ascii="Times New Roman" w:hAnsi="Times New Roman" w:cs="Times New Roman"/>
          <w:sz w:val="28"/>
          <w:szCs w:val="28"/>
        </w:rPr>
        <w:t xml:space="preserve">и </w:t>
      </w:r>
      <w:r w:rsidR="001B0FB1">
        <w:rPr>
          <w:rFonts w:ascii="Times New Roman" w:hAnsi="Times New Roman" w:cs="Times New Roman"/>
          <w:sz w:val="28"/>
          <w:szCs w:val="28"/>
        </w:rPr>
        <w:t xml:space="preserve">носит более </w:t>
      </w:r>
      <w:r w:rsidR="00C53E46">
        <w:rPr>
          <w:rFonts w:ascii="Times New Roman" w:hAnsi="Times New Roman" w:cs="Times New Roman"/>
          <w:sz w:val="28"/>
          <w:szCs w:val="28"/>
        </w:rPr>
        <w:t>сложный характер</w:t>
      </w:r>
      <w:r w:rsidR="001B0FB1">
        <w:rPr>
          <w:rFonts w:ascii="Times New Roman" w:hAnsi="Times New Roman" w:cs="Times New Roman"/>
          <w:sz w:val="28"/>
          <w:szCs w:val="28"/>
        </w:rPr>
        <w:t>. Его</w:t>
      </w:r>
      <w:r w:rsidR="00C53E46">
        <w:rPr>
          <w:rFonts w:ascii="Times New Roman" w:hAnsi="Times New Roman" w:cs="Times New Roman"/>
          <w:sz w:val="28"/>
          <w:szCs w:val="28"/>
        </w:rPr>
        <w:t xml:space="preserve"> </w:t>
      </w:r>
      <w:r w:rsidRPr="00576033">
        <w:rPr>
          <w:rFonts w:ascii="Times New Roman" w:hAnsi="Times New Roman" w:cs="Times New Roman"/>
          <w:sz w:val="28"/>
          <w:szCs w:val="28"/>
        </w:rPr>
        <w:t>использование в процессе перевозки прямым смешанным сообщением различных видов транспорта должно найти свое отражение и в закрепленном законом определ</w:t>
      </w:r>
      <w:r w:rsidR="00754D73">
        <w:rPr>
          <w:rFonts w:ascii="Times New Roman" w:hAnsi="Times New Roman" w:cs="Times New Roman"/>
          <w:sz w:val="28"/>
          <w:szCs w:val="28"/>
        </w:rPr>
        <w:t>ении соответствующего договора.</w:t>
      </w:r>
    </w:p>
    <w:p w:rsidR="00E02FB8" w:rsidRDefault="009B4CE8" w:rsidP="00E02FB8">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67400" cy="18415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5867400" cy="1841500"/>
                    </a:xfrm>
                    <a:prstGeom prst="rect">
                      <a:avLst/>
                    </a:prstGeom>
                    <a:noFill/>
                    <a:ln w="9525">
                      <a:noFill/>
                      <a:miter lim="800000"/>
                      <a:headEnd/>
                      <a:tailEnd/>
                    </a:ln>
                  </pic:spPr>
                </pic:pic>
              </a:graphicData>
            </a:graphic>
          </wp:inline>
        </w:drawing>
      </w:r>
    </w:p>
    <w:p w:rsidR="009B4CE8" w:rsidRDefault="00576033" w:rsidP="00E02FB8">
      <w:pPr>
        <w:spacing w:after="120" w:line="360" w:lineRule="auto"/>
        <w:jc w:val="both"/>
        <w:rPr>
          <w:rFonts w:ascii="Times New Roman" w:hAnsi="Times New Roman" w:cs="Times New Roman"/>
          <w:sz w:val="28"/>
          <w:szCs w:val="28"/>
        </w:rPr>
      </w:pPr>
      <w:r w:rsidRPr="00576033">
        <w:rPr>
          <w:rFonts w:ascii="Times New Roman" w:hAnsi="Times New Roman" w:cs="Times New Roman"/>
          <w:sz w:val="28"/>
          <w:szCs w:val="28"/>
        </w:rPr>
        <w:t>На</w:t>
      </w:r>
      <w:r w:rsidR="009B4CE8">
        <w:rPr>
          <w:rStyle w:val="a5"/>
          <w:rFonts w:ascii="Times New Roman" w:hAnsi="Times New Roman" w:cs="Times New Roman"/>
          <w:color w:val="FFFFFF" w:themeColor="background1"/>
          <w:sz w:val="28"/>
          <w:szCs w:val="28"/>
        </w:rPr>
        <w:footnoteReference w:id="43"/>
      </w:r>
      <w:r w:rsidRPr="00576033">
        <w:rPr>
          <w:rFonts w:ascii="Times New Roman" w:hAnsi="Times New Roman" w:cs="Times New Roman"/>
          <w:sz w:val="28"/>
          <w:szCs w:val="28"/>
        </w:rPr>
        <w:t>договоры, направленные на обеспечение процесса перевозки, распространяются нормы законодательства РФ, призванные регулировать отношения не только в транспортной сфере, но и в сфере услуг.</w:t>
      </w:r>
    </w:p>
    <w:p w:rsidR="009B4CE8" w:rsidRDefault="00576033" w:rsidP="00CF1A38">
      <w:pPr>
        <w:spacing w:after="120" w:line="360" w:lineRule="auto"/>
        <w:ind w:firstLine="709"/>
        <w:jc w:val="both"/>
        <w:rPr>
          <w:rFonts w:ascii="Times New Roman" w:hAnsi="Times New Roman" w:cs="Times New Roman"/>
          <w:sz w:val="28"/>
          <w:szCs w:val="28"/>
        </w:rPr>
      </w:pPr>
      <w:r w:rsidRPr="00576033">
        <w:rPr>
          <w:rFonts w:ascii="Times New Roman" w:hAnsi="Times New Roman" w:cs="Times New Roman"/>
          <w:sz w:val="28"/>
          <w:szCs w:val="28"/>
        </w:rPr>
        <w:t xml:space="preserve"> Применительно к перевозке пассажиров и багажа в прямом смешанном сообщении сфера услуг </w:t>
      </w:r>
      <w:r w:rsidR="009B4CE8">
        <w:rPr>
          <w:rFonts w:ascii="Times New Roman" w:hAnsi="Times New Roman" w:cs="Times New Roman"/>
          <w:sz w:val="28"/>
          <w:szCs w:val="28"/>
        </w:rPr>
        <w:t xml:space="preserve">разнообразна. Она может включать в себя и </w:t>
      </w:r>
      <w:r w:rsidRPr="00576033">
        <w:rPr>
          <w:rFonts w:ascii="Times New Roman" w:hAnsi="Times New Roman" w:cs="Times New Roman"/>
          <w:sz w:val="28"/>
          <w:szCs w:val="28"/>
        </w:rPr>
        <w:t>услуг</w:t>
      </w:r>
      <w:r w:rsidR="009B4CE8">
        <w:rPr>
          <w:rFonts w:ascii="Times New Roman" w:hAnsi="Times New Roman" w:cs="Times New Roman"/>
          <w:sz w:val="28"/>
          <w:szCs w:val="28"/>
        </w:rPr>
        <w:t>и</w:t>
      </w:r>
      <w:r w:rsidRPr="00576033">
        <w:rPr>
          <w:rFonts w:ascii="Times New Roman" w:hAnsi="Times New Roman" w:cs="Times New Roman"/>
          <w:sz w:val="28"/>
          <w:szCs w:val="28"/>
        </w:rPr>
        <w:t xml:space="preserve"> носильщиков, </w:t>
      </w:r>
      <w:r w:rsidR="009B4CE8">
        <w:rPr>
          <w:rFonts w:ascii="Times New Roman" w:hAnsi="Times New Roman" w:cs="Times New Roman"/>
          <w:sz w:val="28"/>
          <w:szCs w:val="28"/>
        </w:rPr>
        <w:t>и предоставление з</w:t>
      </w:r>
      <w:r w:rsidRPr="00576033">
        <w:rPr>
          <w:rFonts w:ascii="Times New Roman" w:hAnsi="Times New Roman" w:cs="Times New Roman"/>
          <w:sz w:val="28"/>
          <w:szCs w:val="28"/>
        </w:rPr>
        <w:t>ал</w:t>
      </w:r>
      <w:r w:rsidR="009B4CE8">
        <w:rPr>
          <w:rFonts w:ascii="Times New Roman" w:hAnsi="Times New Roman" w:cs="Times New Roman"/>
          <w:sz w:val="28"/>
          <w:szCs w:val="28"/>
        </w:rPr>
        <w:t>а</w:t>
      </w:r>
      <w:r w:rsidRPr="00576033">
        <w:rPr>
          <w:rFonts w:ascii="Times New Roman" w:hAnsi="Times New Roman" w:cs="Times New Roman"/>
          <w:sz w:val="28"/>
          <w:szCs w:val="28"/>
        </w:rPr>
        <w:t xml:space="preserve"> ожидания</w:t>
      </w:r>
      <w:r w:rsidR="009B4CE8">
        <w:rPr>
          <w:rFonts w:ascii="Times New Roman" w:hAnsi="Times New Roman" w:cs="Times New Roman"/>
          <w:sz w:val="28"/>
          <w:szCs w:val="28"/>
        </w:rPr>
        <w:t xml:space="preserve">. Также, </w:t>
      </w:r>
      <w:r w:rsidRPr="00576033">
        <w:rPr>
          <w:rFonts w:ascii="Times New Roman" w:hAnsi="Times New Roman" w:cs="Times New Roman"/>
          <w:sz w:val="28"/>
          <w:szCs w:val="28"/>
        </w:rPr>
        <w:t xml:space="preserve"> гостиничны</w:t>
      </w:r>
      <w:r w:rsidR="009B4CE8">
        <w:rPr>
          <w:rFonts w:ascii="Times New Roman" w:hAnsi="Times New Roman" w:cs="Times New Roman"/>
          <w:sz w:val="28"/>
          <w:szCs w:val="28"/>
        </w:rPr>
        <w:t>е номера, когда период пересадки затянут.</w:t>
      </w:r>
    </w:p>
    <w:p w:rsidR="009B4CE8" w:rsidRDefault="009B4CE8"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Хотя некоторые из перечисленных услуг, могут быть включены в условия договора перевозки. </w:t>
      </w:r>
    </w:p>
    <w:p w:rsidR="009B4CE8" w:rsidRDefault="009B4CE8"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Микрюковой </w:t>
      </w:r>
      <w:r w:rsidR="00576033" w:rsidRPr="00576033">
        <w:rPr>
          <w:rFonts w:ascii="Times New Roman" w:hAnsi="Times New Roman" w:cs="Times New Roman"/>
          <w:sz w:val="28"/>
          <w:szCs w:val="28"/>
        </w:rPr>
        <w:t>Г.А.</w:t>
      </w:r>
      <w:r>
        <w:rPr>
          <w:rFonts w:ascii="Times New Roman" w:hAnsi="Times New Roman" w:cs="Times New Roman"/>
          <w:sz w:val="28"/>
          <w:szCs w:val="28"/>
        </w:rPr>
        <w:t>услуги, которые оказываются первозчиком пассажирам можно классифицировать так (Таблица №4)</w:t>
      </w:r>
      <w:r>
        <w:rPr>
          <w:rStyle w:val="a5"/>
          <w:rFonts w:ascii="Times New Roman" w:hAnsi="Times New Roman" w:cs="Times New Roman"/>
          <w:sz w:val="28"/>
          <w:szCs w:val="28"/>
        </w:rPr>
        <w:footnoteReference w:id="44"/>
      </w:r>
      <w:r>
        <w:rPr>
          <w:rFonts w:ascii="Times New Roman" w:hAnsi="Times New Roman" w:cs="Times New Roman"/>
          <w:sz w:val="28"/>
          <w:szCs w:val="28"/>
        </w:rPr>
        <w:t>.</w:t>
      </w:r>
    </w:p>
    <w:p w:rsidR="006D049C" w:rsidRDefault="006D049C" w:rsidP="00CF1A38">
      <w:pPr>
        <w:spacing w:after="120" w:line="360" w:lineRule="auto"/>
        <w:ind w:firstLine="708"/>
        <w:jc w:val="center"/>
        <w:rPr>
          <w:rFonts w:ascii="Times New Roman" w:hAnsi="Times New Roman" w:cs="Times New Roman"/>
          <w:sz w:val="28"/>
          <w:szCs w:val="28"/>
        </w:rPr>
      </w:pPr>
    </w:p>
    <w:p w:rsidR="009B4CE8" w:rsidRDefault="009B4CE8" w:rsidP="00CF1A38">
      <w:pPr>
        <w:spacing w:after="12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Таблица №4</w:t>
      </w:r>
    </w:p>
    <w:p w:rsidR="009B4CE8" w:rsidRDefault="009B4CE8" w:rsidP="00CF1A38">
      <w:pPr>
        <w:spacing w:after="12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00141" cy="1879600"/>
            <wp:effectExtent l="19050" t="0" r="5309"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5500141" cy="1879600"/>
                    </a:xfrm>
                    <a:prstGeom prst="rect">
                      <a:avLst/>
                    </a:prstGeom>
                    <a:noFill/>
                    <a:ln w="9525">
                      <a:noFill/>
                      <a:miter lim="800000"/>
                      <a:headEnd/>
                      <a:tailEnd/>
                    </a:ln>
                  </pic:spPr>
                </pic:pic>
              </a:graphicData>
            </a:graphic>
          </wp:inline>
        </w:drawing>
      </w:r>
    </w:p>
    <w:p w:rsidR="00230881" w:rsidRDefault="00576033" w:rsidP="00CF1A38">
      <w:pPr>
        <w:spacing w:after="120" w:line="360" w:lineRule="auto"/>
        <w:ind w:firstLine="708"/>
        <w:jc w:val="both"/>
        <w:rPr>
          <w:rFonts w:ascii="Times New Roman" w:hAnsi="Times New Roman" w:cs="Times New Roman"/>
          <w:sz w:val="28"/>
          <w:szCs w:val="28"/>
        </w:rPr>
      </w:pPr>
      <w:r w:rsidRPr="00576033">
        <w:rPr>
          <w:rFonts w:ascii="Times New Roman" w:hAnsi="Times New Roman" w:cs="Times New Roman"/>
          <w:sz w:val="28"/>
          <w:szCs w:val="28"/>
        </w:rPr>
        <w:t xml:space="preserve">Перевозчик </w:t>
      </w:r>
      <w:r w:rsidR="00E92424">
        <w:rPr>
          <w:rFonts w:ascii="Times New Roman" w:hAnsi="Times New Roman" w:cs="Times New Roman"/>
          <w:sz w:val="28"/>
          <w:szCs w:val="28"/>
        </w:rPr>
        <w:t xml:space="preserve">должен предоставить </w:t>
      </w:r>
      <w:r w:rsidRPr="00576033">
        <w:rPr>
          <w:rFonts w:ascii="Times New Roman" w:hAnsi="Times New Roman" w:cs="Times New Roman"/>
          <w:sz w:val="28"/>
          <w:szCs w:val="28"/>
        </w:rPr>
        <w:t xml:space="preserve">пассажирам возможность </w:t>
      </w:r>
      <w:r w:rsidR="00E92424">
        <w:rPr>
          <w:rFonts w:ascii="Times New Roman" w:hAnsi="Times New Roman" w:cs="Times New Roman"/>
          <w:sz w:val="28"/>
          <w:szCs w:val="28"/>
        </w:rPr>
        <w:t>заключения других договоров. Договоров, которые будут</w:t>
      </w:r>
      <w:r w:rsidRPr="00576033">
        <w:rPr>
          <w:rFonts w:ascii="Times New Roman" w:hAnsi="Times New Roman" w:cs="Times New Roman"/>
          <w:sz w:val="28"/>
          <w:szCs w:val="28"/>
        </w:rPr>
        <w:t xml:space="preserve"> сопутств</w:t>
      </w:r>
      <w:r w:rsidR="00E92424">
        <w:rPr>
          <w:rFonts w:ascii="Times New Roman" w:hAnsi="Times New Roman" w:cs="Times New Roman"/>
          <w:sz w:val="28"/>
          <w:szCs w:val="28"/>
        </w:rPr>
        <w:t>овать</w:t>
      </w:r>
      <w:r w:rsidRPr="00576033">
        <w:rPr>
          <w:rFonts w:ascii="Times New Roman" w:hAnsi="Times New Roman" w:cs="Times New Roman"/>
          <w:sz w:val="28"/>
          <w:szCs w:val="28"/>
        </w:rPr>
        <w:t xml:space="preserve"> перевозке</w:t>
      </w:r>
      <w:r w:rsidR="00754D73">
        <w:rPr>
          <w:rFonts w:ascii="Times New Roman" w:hAnsi="Times New Roman" w:cs="Times New Roman"/>
          <w:sz w:val="28"/>
          <w:szCs w:val="28"/>
        </w:rPr>
        <w:t xml:space="preserve">. </w:t>
      </w:r>
      <w:r w:rsidRPr="00576033">
        <w:rPr>
          <w:rFonts w:ascii="Times New Roman" w:hAnsi="Times New Roman" w:cs="Times New Roman"/>
          <w:sz w:val="28"/>
          <w:szCs w:val="28"/>
        </w:rPr>
        <w:t>В проекте Закона д</w:t>
      </w:r>
      <w:r w:rsidR="00C53E46">
        <w:rPr>
          <w:rFonts w:ascii="Times New Roman" w:hAnsi="Times New Roman" w:cs="Times New Roman"/>
          <w:sz w:val="28"/>
          <w:szCs w:val="28"/>
        </w:rPr>
        <w:t>анный вопрос не урегулирован</w:t>
      </w:r>
      <w:r w:rsidR="006D049C">
        <w:rPr>
          <w:rFonts w:ascii="Times New Roman" w:hAnsi="Times New Roman" w:cs="Times New Roman"/>
          <w:sz w:val="28"/>
          <w:szCs w:val="28"/>
        </w:rPr>
        <w:t>.</w:t>
      </w:r>
    </w:p>
    <w:p w:rsidR="00230881" w:rsidRDefault="00576033" w:rsidP="00CF1A38">
      <w:pPr>
        <w:spacing w:after="120" w:line="360" w:lineRule="auto"/>
        <w:ind w:firstLine="708"/>
        <w:jc w:val="both"/>
        <w:rPr>
          <w:rFonts w:ascii="Times New Roman" w:hAnsi="Times New Roman" w:cs="Times New Roman"/>
          <w:sz w:val="28"/>
          <w:szCs w:val="28"/>
        </w:rPr>
      </w:pPr>
      <w:r w:rsidRPr="00576033">
        <w:rPr>
          <w:rFonts w:ascii="Times New Roman" w:hAnsi="Times New Roman" w:cs="Times New Roman"/>
          <w:sz w:val="28"/>
          <w:szCs w:val="28"/>
        </w:rPr>
        <w:t>Заключение исследуемого вида договора перевозки проект Закона предлагает удостоверять проездным документом (причем указывается, что перечень проездных документов определяется федеральным органом исполнительной власти в области транспорта), сдач</w:t>
      </w:r>
      <w:r w:rsidR="00230881">
        <w:rPr>
          <w:rFonts w:ascii="Times New Roman" w:hAnsi="Times New Roman" w:cs="Times New Roman"/>
          <w:sz w:val="28"/>
          <w:szCs w:val="28"/>
        </w:rPr>
        <w:t>у багажа - багажной квитанцией.</w:t>
      </w:r>
      <w:r w:rsidR="00230881">
        <w:rPr>
          <w:rFonts w:ascii="Times New Roman" w:hAnsi="Times New Roman" w:cs="Times New Roman"/>
          <w:sz w:val="28"/>
          <w:szCs w:val="28"/>
        </w:rPr>
        <w:tab/>
      </w:r>
      <w:r w:rsidR="00230881">
        <w:rPr>
          <w:rFonts w:ascii="Times New Roman" w:hAnsi="Times New Roman" w:cs="Times New Roman"/>
          <w:sz w:val="28"/>
          <w:szCs w:val="28"/>
        </w:rPr>
        <w:tab/>
      </w:r>
    </w:p>
    <w:p w:rsidR="007F6916" w:rsidRDefault="00576033" w:rsidP="002E0DB8">
      <w:pPr>
        <w:spacing w:after="0" w:line="360" w:lineRule="auto"/>
        <w:ind w:firstLine="708"/>
        <w:jc w:val="both"/>
        <w:rPr>
          <w:rFonts w:ascii="Times New Roman" w:hAnsi="Times New Roman" w:cs="Times New Roman"/>
          <w:sz w:val="28"/>
          <w:szCs w:val="28"/>
        </w:rPr>
      </w:pPr>
      <w:r w:rsidRPr="00576033">
        <w:rPr>
          <w:rFonts w:ascii="Times New Roman" w:hAnsi="Times New Roman" w:cs="Times New Roman"/>
          <w:sz w:val="28"/>
          <w:szCs w:val="28"/>
        </w:rPr>
        <w:t xml:space="preserve">Исследуя правовую природу договора перевозки пассажиров и багажа в прямом смешанном сообщении, следуя аналогии, предложенной В.В. Витрянским в отношении перевозки пассажиров, нельзя не согласиться </w:t>
      </w:r>
      <w:r w:rsidR="00E92424">
        <w:rPr>
          <w:rFonts w:ascii="Times New Roman" w:hAnsi="Times New Roman" w:cs="Times New Roman"/>
          <w:sz w:val="28"/>
          <w:szCs w:val="28"/>
        </w:rPr>
        <w:t xml:space="preserve">со следующем. А конкретно, с тем, что </w:t>
      </w:r>
      <w:r w:rsidRPr="00576033">
        <w:rPr>
          <w:rFonts w:ascii="Times New Roman" w:hAnsi="Times New Roman" w:cs="Times New Roman"/>
          <w:sz w:val="28"/>
          <w:szCs w:val="28"/>
        </w:rPr>
        <w:t>обозначенный договор является двусторонним и возмездным. Не вызывает сомнений его консенсуальный характер</w:t>
      </w:r>
      <w:r w:rsidR="00E92424">
        <w:rPr>
          <w:rFonts w:ascii="Times New Roman" w:hAnsi="Times New Roman" w:cs="Times New Roman"/>
          <w:sz w:val="28"/>
          <w:szCs w:val="28"/>
        </w:rPr>
        <w:t xml:space="preserve">. Ответственность </w:t>
      </w:r>
      <w:r w:rsidRPr="00576033">
        <w:rPr>
          <w:rFonts w:ascii="Times New Roman" w:hAnsi="Times New Roman" w:cs="Times New Roman"/>
          <w:sz w:val="28"/>
          <w:szCs w:val="28"/>
        </w:rPr>
        <w:t xml:space="preserve">перевозчика </w:t>
      </w:r>
      <w:r w:rsidR="00E92424">
        <w:rPr>
          <w:rFonts w:ascii="Times New Roman" w:hAnsi="Times New Roman" w:cs="Times New Roman"/>
          <w:sz w:val="28"/>
          <w:szCs w:val="28"/>
        </w:rPr>
        <w:t xml:space="preserve">за подачу </w:t>
      </w:r>
      <w:r w:rsidRPr="00576033">
        <w:rPr>
          <w:rFonts w:ascii="Times New Roman" w:hAnsi="Times New Roman" w:cs="Times New Roman"/>
          <w:sz w:val="28"/>
          <w:szCs w:val="28"/>
        </w:rPr>
        <w:t>подвижно</w:t>
      </w:r>
      <w:r w:rsidR="00E92424">
        <w:rPr>
          <w:rFonts w:ascii="Times New Roman" w:hAnsi="Times New Roman" w:cs="Times New Roman"/>
          <w:sz w:val="28"/>
          <w:szCs w:val="28"/>
        </w:rPr>
        <w:t>го</w:t>
      </w:r>
      <w:r w:rsidRPr="00576033">
        <w:rPr>
          <w:rFonts w:ascii="Times New Roman" w:hAnsi="Times New Roman" w:cs="Times New Roman"/>
          <w:sz w:val="28"/>
          <w:szCs w:val="28"/>
        </w:rPr>
        <w:t xml:space="preserve"> состав</w:t>
      </w:r>
      <w:r w:rsidR="00E92424">
        <w:rPr>
          <w:rFonts w:ascii="Times New Roman" w:hAnsi="Times New Roman" w:cs="Times New Roman"/>
          <w:sz w:val="28"/>
          <w:szCs w:val="28"/>
        </w:rPr>
        <w:t xml:space="preserve">а и предоставления </w:t>
      </w:r>
      <w:r w:rsidRPr="00576033">
        <w:rPr>
          <w:rFonts w:ascii="Times New Roman" w:hAnsi="Times New Roman" w:cs="Times New Roman"/>
          <w:sz w:val="28"/>
          <w:szCs w:val="28"/>
        </w:rPr>
        <w:t>пассажиру мест</w:t>
      </w:r>
      <w:r w:rsidR="00E92424">
        <w:rPr>
          <w:rFonts w:ascii="Times New Roman" w:hAnsi="Times New Roman" w:cs="Times New Roman"/>
          <w:sz w:val="28"/>
          <w:szCs w:val="28"/>
        </w:rPr>
        <w:t>а</w:t>
      </w:r>
      <w:r w:rsidRPr="00576033">
        <w:rPr>
          <w:rFonts w:ascii="Times New Roman" w:hAnsi="Times New Roman" w:cs="Times New Roman"/>
          <w:sz w:val="28"/>
          <w:szCs w:val="28"/>
        </w:rPr>
        <w:t xml:space="preserve"> в соответствующем </w:t>
      </w:r>
      <w:r w:rsidR="00E92424">
        <w:rPr>
          <w:rFonts w:ascii="Times New Roman" w:hAnsi="Times New Roman" w:cs="Times New Roman"/>
          <w:sz w:val="28"/>
          <w:szCs w:val="28"/>
        </w:rPr>
        <w:t xml:space="preserve">ТС. Еще ответственность перевозчика о принятии багажа от пассажира. То есть такая ответственность </w:t>
      </w:r>
      <w:r w:rsidRPr="00576033">
        <w:rPr>
          <w:rFonts w:ascii="Times New Roman" w:hAnsi="Times New Roman" w:cs="Times New Roman"/>
          <w:sz w:val="28"/>
          <w:szCs w:val="28"/>
        </w:rPr>
        <w:t xml:space="preserve">возникает с момента приобретения </w:t>
      </w:r>
      <w:r w:rsidR="00754D73">
        <w:rPr>
          <w:rFonts w:ascii="Times New Roman" w:hAnsi="Times New Roman" w:cs="Times New Roman"/>
          <w:sz w:val="28"/>
          <w:szCs w:val="28"/>
        </w:rPr>
        <w:t>пассажиром провозного билета</w:t>
      </w:r>
      <w:r w:rsidRPr="00576033">
        <w:rPr>
          <w:rFonts w:ascii="Times New Roman" w:hAnsi="Times New Roman" w:cs="Times New Roman"/>
          <w:sz w:val="28"/>
          <w:szCs w:val="28"/>
        </w:rPr>
        <w:t>.</w:t>
      </w:r>
      <w:r w:rsidR="00754D73">
        <w:rPr>
          <w:rStyle w:val="a5"/>
          <w:rFonts w:ascii="Times New Roman" w:hAnsi="Times New Roman" w:cs="Times New Roman"/>
          <w:sz w:val="28"/>
          <w:szCs w:val="28"/>
        </w:rPr>
        <w:footnoteReference w:id="45"/>
      </w:r>
      <w:r w:rsidRPr="00576033">
        <w:rPr>
          <w:rFonts w:ascii="Times New Roman" w:hAnsi="Times New Roman" w:cs="Times New Roman"/>
          <w:sz w:val="28"/>
          <w:szCs w:val="28"/>
        </w:rPr>
        <w:br/>
      </w:r>
      <w:r w:rsidR="007F6916">
        <w:rPr>
          <w:rFonts w:ascii="Times New Roman" w:hAnsi="Times New Roman" w:cs="Times New Roman"/>
          <w:sz w:val="28"/>
          <w:szCs w:val="28"/>
        </w:rPr>
        <w:tab/>
      </w:r>
      <w:r w:rsidRPr="00576033">
        <w:rPr>
          <w:rFonts w:ascii="Times New Roman" w:hAnsi="Times New Roman" w:cs="Times New Roman"/>
          <w:sz w:val="28"/>
          <w:szCs w:val="28"/>
        </w:rPr>
        <w:t>Относительно существенных условий договора необходимо отм</w:t>
      </w:r>
      <w:r w:rsidR="00F43ECC">
        <w:rPr>
          <w:rFonts w:ascii="Times New Roman" w:hAnsi="Times New Roman" w:cs="Times New Roman"/>
          <w:sz w:val="28"/>
          <w:szCs w:val="28"/>
        </w:rPr>
        <w:t>етить, что в соответствии со статьей</w:t>
      </w:r>
      <w:r w:rsidRPr="00576033">
        <w:rPr>
          <w:rFonts w:ascii="Times New Roman" w:hAnsi="Times New Roman" w:cs="Times New Roman"/>
          <w:sz w:val="28"/>
          <w:szCs w:val="28"/>
        </w:rPr>
        <w:t xml:space="preserve"> 432 </w:t>
      </w:r>
      <w:r w:rsidR="004E13C7" w:rsidRPr="004E13C7">
        <w:rPr>
          <w:rFonts w:ascii="Times New Roman" w:hAnsi="Times New Roman" w:cs="Times New Roman"/>
          <w:sz w:val="28"/>
          <w:szCs w:val="28"/>
        </w:rPr>
        <w:t>Гражданского Кодекса Российской Федерации</w:t>
      </w:r>
      <w:r w:rsidRPr="00576033">
        <w:rPr>
          <w:rFonts w:ascii="Times New Roman" w:hAnsi="Times New Roman" w:cs="Times New Roman"/>
          <w:sz w:val="28"/>
          <w:szCs w:val="28"/>
        </w:rPr>
        <w:t xml:space="preserve"> существенными являются условия о предмете договора, условия, </w:t>
      </w:r>
      <w:r w:rsidR="00F43ECC">
        <w:rPr>
          <w:rFonts w:ascii="Times New Roman" w:hAnsi="Times New Roman" w:cs="Times New Roman"/>
          <w:noProof/>
          <w:sz w:val="28"/>
          <w:szCs w:val="28"/>
          <w:lang w:eastAsia="ru-RU"/>
        </w:rPr>
        <w:lastRenderedPageBreak/>
        <w:drawing>
          <wp:inline distT="0" distB="0" distL="0" distR="0">
            <wp:extent cx="5976730" cy="1828800"/>
            <wp:effectExtent l="19050" t="0" r="497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srcRect/>
                    <a:stretch>
                      <a:fillRect/>
                    </a:stretch>
                  </pic:blipFill>
                  <pic:spPr bwMode="auto">
                    <a:xfrm>
                      <a:off x="0" y="0"/>
                      <a:ext cx="5976730" cy="1828800"/>
                    </a:xfrm>
                    <a:prstGeom prst="rect">
                      <a:avLst/>
                    </a:prstGeom>
                    <a:noFill/>
                    <a:ln w="9525">
                      <a:noFill/>
                      <a:miter lim="800000"/>
                      <a:headEnd/>
                      <a:tailEnd/>
                    </a:ln>
                  </pic:spPr>
                </pic:pic>
              </a:graphicData>
            </a:graphic>
          </wp:inline>
        </w:drawing>
      </w:r>
      <w:r w:rsidRPr="00576033">
        <w:rPr>
          <w:rFonts w:ascii="Times New Roman" w:hAnsi="Times New Roman" w:cs="Times New Roman"/>
          <w:sz w:val="28"/>
          <w:szCs w:val="28"/>
        </w:rPr>
        <w:t>существенными</w:t>
      </w:r>
      <w:r w:rsidR="007F6916">
        <w:rPr>
          <w:rFonts w:ascii="Times New Roman" w:hAnsi="Times New Roman" w:cs="Times New Roman"/>
          <w:sz w:val="28"/>
          <w:szCs w:val="28"/>
        </w:rPr>
        <w:t xml:space="preserve"> условиями, оценку дает</w:t>
      </w:r>
      <w:r w:rsidR="00FA0704">
        <w:rPr>
          <w:rFonts w:ascii="Times New Roman" w:hAnsi="Times New Roman" w:cs="Times New Roman"/>
          <w:sz w:val="28"/>
          <w:szCs w:val="28"/>
        </w:rPr>
        <w:t xml:space="preserve"> суд»</w:t>
      </w:r>
      <w:r w:rsidR="007F6916">
        <w:rPr>
          <w:rFonts w:ascii="Times New Roman" w:hAnsi="Times New Roman" w:cs="Times New Roman"/>
          <w:sz w:val="28"/>
          <w:szCs w:val="28"/>
        </w:rPr>
        <w:t>.</w:t>
      </w:r>
      <w:r w:rsidR="007F6916">
        <w:rPr>
          <w:rStyle w:val="a5"/>
          <w:rFonts w:ascii="Times New Roman" w:hAnsi="Times New Roman" w:cs="Times New Roman"/>
          <w:sz w:val="28"/>
          <w:szCs w:val="28"/>
        </w:rPr>
        <w:footnoteReference w:id="46"/>
      </w:r>
    </w:p>
    <w:p w:rsidR="002E0DB8" w:rsidRDefault="007F6916" w:rsidP="002E0DB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наш взгляд п</w:t>
      </w:r>
      <w:r w:rsidR="00576033" w:rsidRPr="00576033">
        <w:rPr>
          <w:rFonts w:ascii="Times New Roman" w:hAnsi="Times New Roman" w:cs="Times New Roman"/>
          <w:sz w:val="28"/>
          <w:szCs w:val="28"/>
        </w:rPr>
        <w:t xml:space="preserve">редставляется правильным указать на вид </w:t>
      </w:r>
    </w:p>
    <w:p w:rsidR="002E0DB8" w:rsidRDefault="002E0DB8" w:rsidP="002E0DB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11850" cy="3810000"/>
            <wp:effectExtent l="19050" t="0" r="0"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srcRect/>
                    <a:stretch>
                      <a:fillRect/>
                    </a:stretch>
                  </pic:blipFill>
                  <pic:spPr bwMode="auto">
                    <a:xfrm>
                      <a:off x="0" y="0"/>
                      <a:ext cx="5911850" cy="3810000"/>
                    </a:xfrm>
                    <a:prstGeom prst="rect">
                      <a:avLst/>
                    </a:prstGeom>
                    <a:noFill/>
                    <a:ln w="9525">
                      <a:noFill/>
                      <a:miter lim="800000"/>
                      <a:headEnd/>
                      <a:tailEnd/>
                    </a:ln>
                  </pic:spPr>
                </pic:pic>
              </a:graphicData>
            </a:graphic>
          </wp:inline>
        </w:drawing>
      </w:r>
    </w:p>
    <w:p w:rsidR="00FA5F9A" w:rsidRDefault="00576033" w:rsidP="002E0DB8">
      <w:pPr>
        <w:spacing w:after="0" w:line="360" w:lineRule="auto"/>
        <w:jc w:val="both"/>
        <w:rPr>
          <w:rFonts w:ascii="Times New Roman" w:hAnsi="Times New Roman" w:cs="Times New Roman"/>
          <w:sz w:val="28"/>
          <w:szCs w:val="28"/>
        </w:rPr>
      </w:pPr>
      <w:r w:rsidRPr="00576033">
        <w:rPr>
          <w:rFonts w:ascii="Times New Roman" w:hAnsi="Times New Roman" w:cs="Times New Roman"/>
          <w:sz w:val="28"/>
          <w:szCs w:val="28"/>
        </w:rPr>
        <w:t>ед</w:t>
      </w:r>
      <w:r w:rsidR="00FA0704">
        <w:rPr>
          <w:rFonts w:ascii="Times New Roman" w:hAnsi="Times New Roman" w:cs="Times New Roman"/>
          <w:sz w:val="28"/>
          <w:szCs w:val="28"/>
        </w:rPr>
        <w:t>инства «единого перевозчика»</w:t>
      </w:r>
      <w:r w:rsidRPr="00576033">
        <w:rPr>
          <w:rFonts w:ascii="Times New Roman" w:hAnsi="Times New Roman" w:cs="Times New Roman"/>
          <w:sz w:val="28"/>
          <w:szCs w:val="28"/>
        </w:rPr>
        <w:t>.</w:t>
      </w:r>
      <w:r w:rsidR="003F2B1A">
        <w:rPr>
          <w:rStyle w:val="a5"/>
          <w:rFonts w:ascii="Times New Roman" w:hAnsi="Times New Roman" w:cs="Times New Roman"/>
          <w:sz w:val="28"/>
          <w:szCs w:val="28"/>
        </w:rPr>
        <w:footnoteReference w:id="47"/>
      </w:r>
      <w:r w:rsidRPr="00576033">
        <w:rPr>
          <w:rFonts w:ascii="Times New Roman" w:hAnsi="Times New Roman" w:cs="Times New Roman"/>
          <w:sz w:val="28"/>
          <w:szCs w:val="28"/>
        </w:rPr>
        <w:t xml:space="preserve"> Д.А. Медведев и В.Т. Смирнов, обосновывая позицию множественности ли</w:t>
      </w:r>
      <w:r w:rsidR="00FA0704">
        <w:rPr>
          <w:rFonts w:ascii="Times New Roman" w:hAnsi="Times New Roman" w:cs="Times New Roman"/>
          <w:sz w:val="28"/>
          <w:szCs w:val="28"/>
        </w:rPr>
        <w:t>ц - соперевозчиков, указывают: «</w:t>
      </w:r>
      <w:r w:rsidRPr="00576033">
        <w:rPr>
          <w:rFonts w:ascii="Times New Roman" w:hAnsi="Times New Roman" w:cs="Times New Roman"/>
          <w:sz w:val="28"/>
          <w:szCs w:val="28"/>
        </w:rPr>
        <w:t>Заключая договор перевозки, транспортная организация пункта отправления выступает как от своего имени, так и от имени всех других участвующих в исполнении обязательства перевозки лиц</w:t>
      </w:r>
      <w:r w:rsidR="00FA5F9A">
        <w:rPr>
          <w:rFonts w:ascii="Times New Roman" w:hAnsi="Times New Roman" w:cs="Times New Roman"/>
          <w:sz w:val="28"/>
          <w:szCs w:val="28"/>
        </w:rPr>
        <w:t xml:space="preserve"> в качестве их представителя. Со</w:t>
      </w:r>
      <w:r w:rsidRPr="00576033">
        <w:rPr>
          <w:rFonts w:ascii="Times New Roman" w:hAnsi="Times New Roman" w:cs="Times New Roman"/>
          <w:sz w:val="28"/>
          <w:szCs w:val="28"/>
        </w:rPr>
        <w:t xml:space="preserve">перевозчики становятся субъектами правоотношений по перевозке, </w:t>
      </w:r>
      <w:r w:rsidRPr="00576033">
        <w:rPr>
          <w:rFonts w:ascii="Times New Roman" w:hAnsi="Times New Roman" w:cs="Times New Roman"/>
          <w:sz w:val="28"/>
          <w:szCs w:val="28"/>
        </w:rPr>
        <w:lastRenderedPageBreak/>
        <w:t>причем отправитель дает согласие на их участие в договоре, подписывая накладную, в которой указываются путь сл</w:t>
      </w:r>
      <w:r w:rsidR="00FA0704">
        <w:rPr>
          <w:rFonts w:ascii="Times New Roman" w:hAnsi="Times New Roman" w:cs="Times New Roman"/>
          <w:sz w:val="28"/>
          <w:szCs w:val="28"/>
        </w:rPr>
        <w:t>едования и пункты перевалки»</w:t>
      </w:r>
      <w:r w:rsidRPr="00576033">
        <w:rPr>
          <w:rFonts w:ascii="Times New Roman" w:hAnsi="Times New Roman" w:cs="Times New Roman"/>
          <w:sz w:val="28"/>
          <w:szCs w:val="28"/>
        </w:rPr>
        <w:t>.</w:t>
      </w:r>
      <w:r w:rsidR="003F2B1A">
        <w:rPr>
          <w:rStyle w:val="a5"/>
          <w:rFonts w:ascii="Times New Roman" w:hAnsi="Times New Roman" w:cs="Times New Roman"/>
          <w:sz w:val="28"/>
          <w:szCs w:val="28"/>
        </w:rPr>
        <w:footnoteReference w:id="48"/>
      </w:r>
      <w:r w:rsidRPr="00576033">
        <w:rPr>
          <w:rFonts w:ascii="Times New Roman" w:hAnsi="Times New Roman" w:cs="Times New Roman"/>
          <w:sz w:val="28"/>
          <w:szCs w:val="28"/>
        </w:rPr>
        <w:t xml:space="preserve"> Таким образом, каждый из перевозчиков авторам</w:t>
      </w:r>
      <w:r w:rsidR="00FA5F9A">
        <w:rPr>
          <w:rFonts w:ascii="Times New Roman" w:hAnsi="Times New Roman" w:cs="Times New Roman"/>
          <w:sz w:val="28"/>
          <w:szCs w:val="28"/>
        </w:rPr>
        <w:t>и признается стороной договора.</w:t>
      </w:r>
      <w:r w:rsidR="00FA5F9A">
        <w:rPr>
          <w:rFonts w:ascii="Times New Roman" w:hAnsi="Times New Roman" w:cs="Times New Roman"/>
          <w:sz w:val="28"/>
          <w:szCs w:val="28"/>
        </w:rPr>
        <w:br/>
      </w:r>
      <w:r w:rsidR="00FA5F9A">
        <w:rPr>
          <w:rFonts w:ascii="Times New Roman" w:hAnsi="Times New Roman" w:cs="Times New Roman"/>
          <w:sz w:val="28"/>
          <w:szCs w:val="28"/>
        </w:rPr>
        <w:tab/>
      </w:r>
      <w:r w:rsidR="00497C2B">
        <w:rPr>
          <w:rFonts w:ascii="Times New Roman" w:hAnsi="Times New Roman" w:cs="Times New Roman"/>
          <w:sz w:val="28"/>
          <w:szCs w:val="28"/>
        </w:rPr>
        <w:t xml:space="preserve">Так В.В. Витрянский выступал против </w:t>
      </w:r>
      <w:r w:rsidRPr="00576033">
        <w:rPr>
          <w:rFonts w:ascii="Times New Roman" w:hAnsi="Times New Roman" w:cs="Times New Roman"/>
          <w:sz w:val="28"/>
          <w:szCs w:val="28"/>
        </w:rPr>
        <w:t>позиции сторонников многостороннего договора</w:t>
      </w:r>
      <w:r w:rsidR="00497C2B">
        <w:rPr>
          <w:rFonts w:ascii="Times New Roman" w:hAnsi="Times New Roman" w:cs="Times New Roman"/>
          <w:sz w:val="28"/>
          <w:szCs w:val="28"/>
        </w:rPr>
        <w:t xml:space="preserve">. </w:t>
      </w:r>
      <w:r w:rsidR="002E0DB8">
        <w:rPr>
          <w:rFonts w:ascii="Times New Roman" w:hAnsi="Times New Roman" w:cs="Times New Roman"/>
          <w:sz w:val="28"/>
          <w:szCs w:val="28"/>
        </w:rPr>
        <w:t xml:space="preserve">А </w:t>
      </w:r>
      <w:r w:rsidR="00F67639">
        <w:rPr>
          <w:rFonts w:ascii="Times New Roman" w:hAnsi="Times New Roman" w:cs="Times New Roman"/>
          <w:sz w:val="28"/>
          <w:szCs w:val="28"/>
        </w:rPr>
        <w:t>С.Ю. Морозов в свою очередь возражал против нескольких</w:t>
      </w:r>
      <w:r w:rsidRPr="00576033">
        <w:rPr>
          <w:rFonts w:ascii="Times New Roman" w:hAnsi="Times New Roman" w:cs="Times New Roman"/>
          <w:sz w:val="28"/>
          <w:szCs w:val="28"/>
        </w:rPr>
        <w:t xml:space="preserve"> лиц на стороне перевозчика</w:t>
      </w:r>
      <w:r w:rsidR="00F67639">
        <w:rPr>
          <w:rFonts w:ascii="Times New Roman" w:hAnsi="Times New Roman" w:cs="Times New Roman"/>
          <w:sz w:val="28"/>
          <w:szCs w:val="28"/>
        </w:rPr>
        <w:t xml:space="preserve">. Он объяснял свою точку зрения </w:t>
      </w:r>
      <w:r w:rsidRPr="00576033">
        <w:rPr>
          <w:rFonts w:ascii="Times New Roman" w:hAnsi="Times New Roman" w:cs="Times New Roman"/>
          <w:sz w:val="28"/>
          <w:szCs w:val="28"/>
        </w:rPr>
        <w:t>положениями ст</w:t>
      </w:r>
      <w:r w:rsidR="00F67639">
        <w:rPr>
          <w:rFonts w:ascii="Times New Roman" w:hAnsi="Times New Roman" w:cs="Times New Roman"/>
          <w:sz w:val="28"/>
          <w:szCs w:val="28"/>
        </w:rPr>
        <w:t>атьи</w:t>
      </w:r>
      <w:r w:rsidRPr="00576033">
        <w:rPr>
          <w:rFonts w:ascii="Times New Roman" w:hAnsi="Times New Roman" w:cs="Times New Roman"/>
          <w:sz w:val="28"/>
          <w:szCs w:val="28"/>
        </w:rPr>
        <w:t xml:space="preserve"> 403 </w:t>
      </w:r>
      <w:r w:rsidR="004E13C7" w:rsidRPr="004E13C7">
        <w:rPr>
          <w:rFonts w:ascii="Times New Roman" w:hAnsi="Times New Roman" w:cs="Times New Roman"/>
          <w:sz w:val="28"/>
          <w:szCs w:val="28"/>
        </w:rPr>
        <w:t>Гражданского Кодекса Российской Федерации</w:t>
      </w:r>
      <w:r w:rsidRPr="00576033">
        <w:rPr>
          <w:rFonts w:ascii="Times New Roman" w:hAnsi="Times New Roman" w:cs="Times New Roman"/>
          <w:sz w:val="28"/>
          <w:szCs w:val="28"/>
        </w:rPr>
        <w:t xml:space="preserve">. </w:t>
      </w:r>
      <w:r w:rsidR="00F67639">
        <w:rPr>
          <w:rFonts w:ascii="Times New Roman" w:hAnsi="Times New Roman" w:cs="Times New Roman"/>
          <w:sz w:val="28"/>
          <w:szCs w:val="28"/>
        </w:rPr>
        <w:t>Согласн</w:t>
      </w:r>
      <w:r w:rsidR="002E0DB8">
        <w:rPr>
          <w:rFonts w:ascii="Times New Roman" w:hAnsi="Times New Roman" w:cs="Times New Roman"/>
          <w:sz w:val="28"/>
          <w:szCs w:val="28"/>
        </w:rPr>
        <w:t>о</w:t>
      </w:r>
      <w:r w:rsidR="00F67639">
        <w:rPr>
          <w:rFonts w:ascii="Times New Roman" w:hAnsi="Times New Roman" w:cs="Times New Roman"/>
          <w:sz w:val="28"/>
          <w:szCs w:val="28"/>
        </w:rPr>
        <w:t xml:space="preserve"> ей, </w:t>
      </w:r>
      <w:r w:rsidRPr="00576033">
        <w:rPr>
          <w:rFonts w:ascii="Times New Roman" w:hAnsi="Times New Roman" w:cs="Times New Roman"/>
          <w:sz w:val="28"/>
          <w:szCs w:val="28"/>
        </w:rPr>
        <w:t>транспортным уставам и кодексам</w:t>
      </w:r>
      <w:r w:rsidR="00F67639">
        <w:rPr>
          <w:rFonts w:ascii="Times New Roman" w:hAnsi="Times New Roman" w:cs="Times New Roman"/>
          <w:sz w:val="28"/>
          <w:szCs w:val="28"/>
        </w:rPr>
        <w:t>, можно налагать</w:t>
      </w:r>
      <w:r w:rsidRPr="00576033">
        <w:rPr>
          <w:rFonts w:ascii="Times New Roman" w:hAnsi="Times New Roman" w:cs="Times New Roman"/>
          <w:sz w:val="28"/>
          <w:szCs w:val="28"/>
        </w:rPr>
        <w:t xml:space="preserve"> ответственность за исполнение обязательства как на промежуточных перевозчиков, так и на перевозчика, </w:t>
      </w:r>
      <w:r w:rsidR="00F67639">
        <w:rPr>
          <w:rFonts w:ascii="Times New Roman" w:hAnsi="Times New Roman" w:cs="Times New Roman"/>
          <w:sz w:val="28"/>
          <w:szCs w:val="28"/>
        </w:rPr>
        <w:t>которые выдали груз</w:t>
      </w:r>
      <w:r w:rsidRPr="00576033">
        <w:rPr>
          <w:rFonts w:ascii="Times New Roman" w:hAnsi="Times New Roman" w:cs="Times New Roman"/>
          <w:sz w:val="28"/>
          <w:szCs w:val="28"/>
        </w:rPr>
        <w:t>.</w:t>
      </w:r>
      <w:r w:rsidR="00F67639">
        <w:rPr>
          <w:rFonts w:ascii="Times New Roman" w:hAnsi="Times New Roman" w:cs="Times New Roman"/>
          <w:sz w:val="28"/>
          <w:szCs w:val="28"/>
        </w:rPr>
        <w:t xml:space="preserve"> Таким образом</w:t>
      </w:r>
      <w:r w:rsidRPr="00576033">
        <w:rPr>
          <w:rFonts w:ascii="Times New Roman" w:hAnsi="Times New Roman" w:cs="Times New Roman"/>
          <w:sz w:val="28"/>
          <w:szCs w:val="28"/>
        </w:rPr>
        <w:t xml:space="preserve">, </w:t>
      </w:r>
      <w:r w:rsidR="00F67639">
        <w:rPr>
          <w:rFonts w:ascii="Times New Roman" w:hAnsi="Times New Roman" w:cs="Times New Roman"/>
          <w:sz w:val="28"/>
          <w:szCs w:val="28"/>
        </w:rPr>
        <w:t>необходимо говорить</w:t>
      </w:r>
      <w:r w:rsidRPr="00576033">
        <w:rPr>
          <w:rFonts w:ascii="Times New Roman" w:hAnsi="Times New Roman" w:cs="Times New Roman"/>
          <w:sz w:val="28"/>
          <w:szCs w:val="28"/>
        </w:rPr>
        <w:t xml:space="preserve"> об исполнении обязанности по доставке груза первым перевозчиком, </w:t>
      </w:r>
      <w:r w:rsidR="00F67639">
        <w:rPr>
          <w:rFonts w:ascii="Times New Roman" w:hAnsi="Times New Roman" w:cs="Times New Roman"/>
          <w:sz w:val="28"/>
          <w:szCs w:val="28"/>
        </w:rPr>
        <w:t>который заключил д</w:t>
      </w:r>
      <w:r w:rsidRPr="00576033">
        <w:rPr>
          <w:rFonts w:ascii="Times New Roman" w:hAnsi="Times New Roman" w:cs="Times New Roman"/>
          <w:sz w:val="28"/>
          <w:szCs w:val="28"/>
        </w:rPr>
        <w:t>оговор</w:t>
      </w:r>
      <w:r w:rsidR="00F67639">
        <w:rPr>
          <w:rFonts w:ascii="Times New Roman" w:hAnsi="Times New Roman" w:cs="Times New Roman"/>
          <w:sz w:val="28"/>
          <w:szCs w:val="28"/>
        </w:rPr>
        <w:t>. Договор</w:t>
      </w:r>
      <w:r w:rsidRPr="00576033">
        <w:rPr>
          <w:rFonts w:ascii="Times New Roman" w:hAnsi="Times New Roman" w:cs="Times New Roman"/>
          <w:sz w:val="28"/>
          <w:szCs w:val="28"/>
        </w:rPr>
        <w:t>,</w:t>
      </w:r>
      <w:r w:rsidR="007D1C46">
        <w:rPr>
          <w:rFonts w:ascii="Times New Roman" w:hAnsi="Times New Roman" w:cs="Times New Roman"/>
          <w:sz w:val="28"/>
          <w:szCs w:val="28"/>
        </w:rPr>
        <w:t xml:space="preserve"> привлекающий </w:t>
      </w:r>
      <w:r w:rsidRPr="00576033">
        <w:rPr>
          <w:rFonts w:ascii="Times New Roman" w:hAnsi="Times New Roman" w:cs="Times New Roman"/>
          <w:sz w:val="28"/>
          <w:szCs w:val="28"/>
        </w:rPr>
        <w:t>к исполнению с</w:t>
      </w:r>
      <w:r w:rsidR="00FA5F9A">
        <w:rPr>
          <w:rFonts w:ascii="Times New Roman" w:hAnsi="Times New Roman" w:cs="Times New Roman"/>
          <w:sz w:val="28"/>
          <w:szCs w:val="28"/>
        </w:rPr>
        <w:t>воей обязанности третьих лиц</w:t>
      </w:r>
      <w:r w:rsidRPr="00576033">
        <w:rPr>
          <w:rFonts w:ascii="Times New Roman" w:hAnsi="Times New Roman" w:cs="Times New Roman"/>
          <w:sz w:val="28"/>
          <w:szCs w:val="28"/>
        </w:rPr>
        <w:t>.</w:t>
      </w:r>
      <w:r w:rsidR="00FA5F9A">
        <w:rPr>
          <w:rStyle w:val="a5"/>
          <w:rFonts w:ascii="Times New Roman" w:hAnsi="Times New Roman" w:cs="Times New Roman"/>
          <w:sz w:val="28"/>
          <w:szCs w:val="28"/>
        </w:rPr>
        <w:footnoteReference w:id="49"/>
      </w:r>
    </w:p>
    <w:p w:rsidR="00A07FE9" w:rsidRDefault="002E0DB8" w:rsidP="00CF1A38">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3971" cy="3556000"/>
            <wp:effectExtent l="19050" t="0" r="0" b="0"/>
            <wp:docPr id="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srcRect/>
                    <a:stretch>
                      <a:fillRect/>
                    </a:stretch>
                  </pic:blipFill>
                  <pic:spPr bwMode="auto">
                    <a:xfrm>
                      <a:off x="0" y="0"/>
                      <a:ext cx="5943971" cy="3556000"/>
                    </a:xfrm>
                    <a:prstGeom prst="rect">
                      <a:avLst/>
                    </a:prstGeom>
                    <a:noFill/>
                    <a:ln w="9525">
                      <a:noFill/>
                      <a:miter lim="800000"/>
                      <a:headEnd/>
                      <a:tailEnd/>
                    </a:ln>
                  </pic:spPr>
                </pic:pic>
              </a:graphicData>
            </a:graphic>
          </wp:inline>
        </w:drawing>
      </w:r>
      <w:r w:rsidR="00A07FE9" w:rsidRPr="00A07FE9">
        <w:rPr>
          <w:rFonts w:ascii="Times New Roman" w:hAnsi="Times New Roman" w:cs="Times New Roman"/>
          <w:sz w:val="28"/>
          <w:szCs w:val="28"/>
        </w:rPr>
        <w:t xml:space="preserve">дорог </w:t>
      </w:r>
      <w:r w:rsidR="00A854FE">
        <w:rPr>
          <w:rFonts w:ascii="Times New Roman" w:hAnsi="Times New Roman" w:cs="Times New Roman"/>
          <w:sz w:val="28"/>
          <w:szCs w:val="28"/>
        </w:rPr>
        <w:t>советского союза</w:t>
      </w:r>
      <w:r w:rsidR="00A07FE9" w:rsidRPr="00A07FE9">
        <w:rPr>
          <w:rFonts w:ascii="Times New Roman" w:hAnsi="Times New Roman" w:cs="Times New Roman"/>
          <w:sz w:val="28"/>
          <w:szCs w:val="28"/>
        </w:rPr>
        <w:t xml:space="preserve"> 1964 </w:t>
      </w:r>
      <w:r w:rsidR="00A854FE">
        <w:rPr>
          <w:rFonts w:ascii="Times New Roman" w:hAnsi="Times New Roman" w:cs="Times New Roman"/>
          <w:sz w:val="28"/>
          <w:szCs w:val="28"/>
        </w:rPr>
        <w:t>года</w:t>
      </w:r>
      <w:r w:rsidR="00A07FE9" w:rsidRPr="00A07FE9">
        <w:rPr>
          <w:rFonts w:ascii="Times New Roman" w:hAnsi="Times New Roman" w:cs="Times New Roman"/>
          <w:sz w:val="28"/>
          <w:szCs w:val="28"/>
        </w:rPr>
        <w:t xml:space="preserve">. претензии, возникающие из перевозки </w:t>
      </w:r>
      <w:r w:rsidR="00A07FE9" w:rsidRPr="00A07FE9">
        <w:rPr>
          <w:rFonts w:ascii="Times New Roman" w:hAnsi="Times New Roman" w:cs="Times New Roman"/>
          <w:sz w:val="28"/>
          <w:szCs w:val="28"/>
        </w:rPr>
        <w:lastRenderedPageBreak/>
        <w:t>груза в прямом смешанном сообщении, предъявляются либо к управлению железной дороги назначения, если конечным пунктом перевозки является железнодорожная станция, либо к другому соответствующему транспортному органу, если конечным пунктом перевозки является порт (прист</w:t>
      </w:r>
      <w:r w:rsidR="00A07FE9">
        <w:rPr>
          <w:rFonts w:ascii="Times New Roman" w:hAnsi="Times New Roman" w:cs="Times New Roman"/>
          <w:sz w:val="28"/>
          <w:szCs w:val="28"/>
        </w:rPr>
        <w:t>ань), автостанция или аэропорт. Д</w:t>
      </w:r>
      <w:r w:rsidR="00A07FE9" w:rsidRPr="00A07FE9">
        <w:rPr>
          <w:rFonts w:ascii="Times New Roman" w:hAnsi="Times New Roman" w:cs="Times New Roman"/>
          <w:sz w:val="28"/>
          <w:szCs w:val="28"/>
        </w:rPr>
        <w:t xml:space="preserve">анное правило применяется </w:t>
      </w:r>
      <w:r w:rsidR="00A07FE9">
        <w:rPr>
          <w:rFonts w:ascii="Times New Roman" w:hAnsi="Times New Roman" w:cs="Times New Roman"/>
          <w:sz w:val="28"/>
          <w:szCs w:val="28"/>
        </w:rPr>
        <w:t>и на сегодня</w:t>
      </w:r>
      <w:r w:rsidR="00696403">
        <w:rPr>
          <w:rFonts w:ascii="Times New Roman" w:hAnsi="Times New Roman" w:cs="Times New Roman"/>
          <w:sz w:val="28"/>
          <w:szCs w:val="28"/>
        </w:rPr>
        <w:t xml:space="preserve"> (</w:t>
      </w:r>
      <w:r w:rsidR="00A07FE9" w:rsidRPr="00A07FE9">
        <w:rPr>
          <w:rFonts w:ascii="Times New Roman" w:hAnsi="Times New Roman" w:cs="Times New Roman"/>
          <w:sz w:val="28"/>
          <w:szCs w:val="28"/>
        </w:rPr>
        <w:t>Определении Верховного Суда</w:t>
      </w:r>
      <w:r w:rsidR="00696403">
        <w:rPr>
          <w:rFonts w:ascii="Times New Roman" w:hAnsi="Times New Roman" w:cs="Times New Roman"/>
          <w:sz w:val="28"/>
          <w:szCs w:val="28"/>
        </w:rPr>
        <w:t xml:space="preserve"> России)</w:t>
      </w:r>
      <w:r w:rsidR="00A07FE9" w:rsidRPr="00A07FE9">
        <w:rPr>
          <w:rFonts w:ascii="Times New Roman" w:hAnsi="Times New Roman" w:cs="Times New Roman"/>
          <w:sz w:val="28"/>
          <w:szCs w:val="28"/>
        </w:rPr>
        <w:t xml:space="preserve"> от 1 октября 2015 г. </w:t>
      </w:r>
      <w:r w:rsidR="00696403">
        <w:rPr>
          <w:rFonts w:ascii="Times New Roman" w:hAnsi="Times New Roman" w:cs="Times New Roman"/>
          <w:sz w:val="28"/>
          <w:szCs w:val="28"/>
        </w:rPr>
        <w:t>№</w:t>
      </w:r>
      <w:r w:rsidR="00A07FE9" w:rsidRPr="00A07FE9">
        <w:rPr>
          <w:rFonts w:ascii="Times New Roman" w:hAnsi="Times New Roman" w:cs="Times New Roman"/>
          <w:sz w:val="28"/>
          <w:szCs w:val="28"/>
        </w:rPr>
        <w:t xml:space="preserve">302-ЭС15-13658 по делу </w:t>
      </w:r>
      <w:r w:rsidR="00A854FE">
        <w:rPr>
          <w:rFonts w:ascii="Times New Roman" w:hAnsi="Times New Roman" w:cs="Times New Roman"/>
          <w:sz w:val="28"/>
          <w:szCs w:val="28"/>
        </w:rPr>
        <w:t>№</w:t>
      </w:r>
      <w:r w:rsidR="00A07FE9" w:rsidRPr="00A07FE9">
        <w:rPr>
          <w:rFonts w:ascii="Times New Roman" w:hAnsi="Times New Roman" w:cs="Times New Roman"/>
          <w:sz w:val="28"/>
          <w:szCs w:val="28"/>
        </w:rPr>
        <w:t>А58-3581/2014</w:t>
      </w:r>
      <w:r w:rsidR="00696403">
        <w:rPr>
          <w:rFonts w:ascii="Times New Roman" w:hAnsi="Times New Roman" w:cs="Times New Roman"/>
          <w:sz w:val="28"/>
          <w:szCs w:val="28"/>
        </w:rPr>
        <w:t>)</w:t>
      </w:r>
      <w:r w:rsidR="00200C36">
        <w:rPr>
          <w:rStyle w:val="a5"/>
          <w:rFonts w:ascii="Times New Roman" w:hAnsi="Times New Roman" w:cs="Times New Roman"/>
          <w:sz w:val="28"/>
          <w:szCs w:val="28"/>
        </w:rPr>
        <w:footnoteReference w:id="50"/>
      </w:r>
      <w:r w:rsidR="00696403">
        <w:rPr>
          <w:rFonts w:ascii="Times New Roman" w:hAnsi="Times New Roman" w:cs="Times New Roman"/>
          <w:sz w:val="28"/>
          <w:szCs w:val="28"/>
        </w:rPr>
        <w:t xml:space="preserve">. </w:t>
      </w:r>
      <w:r w:rsidR="00200C36">
        <w:rPr>
          <w:rFonts w:ascii="Times New Roman" w:hAnsi="Times New Roman" w:cs="Times New Roman"/>
          <w:sz w:val="28"/>
          <w:szCs w:val="28"/>
        </w:rPr>
        <w:t xml:space="preserve">Такая же позиция изложена </w:t>
      </w:r>
      <w:r w:rsidR="00A07FE9" w:rsidRPr="00A07FE9">
        <w:rPr>
          <w:rFonts w:ascii="Times New Roman" w:hAnsi="Times New Roman" w:cs="Times New Roman"/>
          <w:sz w:val="28"/>
          <w:szCs w:val="28"/>
        </w:rPr>
        <w:t>в</w:t>
      </w:r>
      <w:r w:rsidR="00696403">
        <w:rPr>
          <w:rFonts w:ascii="Times New Roman" w:hAnsi="Times New Roman" w:cs="Times New Roman"/>
          <w:sz w:val="28"/>
          <w:szCs w:val="28"/>
        </w:rPr>
        <w:t xml:space="preserve"> Постановлении Президиума ВАС России</w:t>
      </w:r>
      <w:r w:rsidR="00A07FE9" w:rsidRPr="00A07FE9">
        <w:rPr>
          <w:rFonts w:ascii="Times New Roman" w:hAnsi="Times New Roman" w:cs="Times New Roman"/>
          <w:sz w:val="28"/>
          <w:szCs w:val="28"/>
        </w:rPr>
        <w:t xml:space="preserve"> от 17 января 2006 г. </w:t>
      </w:r>
      <w:r w:rsidR="00696403">
        <w:rPr>
          <w:rFonts w:ascii="Times New Roman" w:hAnsi="Times New Roman" w:cs="Times New Roman"/>
          <w:sz w:val="28"/>
          <w:szCs w:val="28"/>
        </w:rPr>
        <w:t>№</w:t>
      </w:r>
      <w:r w:rsidR="00A07FE9" w:rsidRPr="00A07FE9">
        <w:rPr>
          <w:rFonts w:ascii="Times New Roman" w:hAnsi="Times New Roman" w:cs="Times New Roman"/>
          <w:sz w:val="28"/>
          <w:szCs w:val="28"/>
        </w:rPr>
        <w:t xml:space="preserve">9512/05 по делу </w:t>
      </w:r>
      <w:r w:rsidR="00696403">
        <w:rPr>
          <w:rFonts w:ascii="Times New Roman" w:hAnsi="Times New Roman" w:cs="Times New Roman"/>
          <w:sz w:val="28"/>
          <w:szCs w:val="28"/>
        </w:rPr>
        <w:t>№</w:t>
      </w:r>
      <w:r w:rsidR="00A07FE9" w:rsidRPr="00A07FE9">
        <w:rPr>
          <w:rFonts w:ascii="Times New Roman" w:hAnsi="Times New Roman" w:cs="Times New Roman"/>
          <w:sz w:val="28"/>
          <w:szCs w:val="28"/>
        </w:rPr>
        <w:t>А59-2928/04-С8</w:t>
      </w:r>
      <w:r w:rsidR="00200C36">
        <w:rPr>
          <w:rStyle w:val="a5"/>
          <w:rFonts w:ascii="Times New Roman" w:hAnsi="Times New Roman" w:cs="Times New Roman"/>
          <w:sz w:val="28"/>
          <w:szCs w:val="28"/>
        </w:rPr>
        <w:footnoteReference w:id="51"/>
      </w:r>
      <w:r w:rsidR="00A07FE9" w:rsidRPr="00A07FE9">
        <w:rPr>
          <w:rFonts w:ascii="Times New Roman" w:hAnsi="Times New Roman" w:cs="Times New Roman"/>
          <w:sz w:val="28"/>
          <w:szCs w:val="28"/>
        </w:rPr>
        <w:t>.</w:t>
      </w:r>
    </w:p>
    <w:p w:rsidR="00B05409" w:rsidRPr="00380511" w:rsidRDefault="00380511"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исходя из выше</w:t>
      </w:r>
      <w:r w:rsidR="009A35DB">
        <w:rPr>
          <w:rFonts w:ascii="Times New Roman" w:hAnsi="Times New Roman" w:cs="Times New Roman"/>
          <w:sz w:val="28"/>
          <w:szCs w:val="28"/>
        </w:rPr>
        <w:t xml:space="preserve"> сказанного можно сделать вывод, что с</w:t>
      </w:r>
      <w:r w:rsidRPr="00B2242C">
        <w:rPr>
          <w:rFonts w:ascii="Times New Roman" w:hAnsi="Times New Roman" w:cs="Times New Roman"/>
          <w:sz w:val="28"/>
          <w:szCs w:val="28"/>
        </w:rPr>
        <w:t xml:space="preserve">уществуют проблемы правого регулирования договора прямого смешанного сообщения, в связи с не полной разработанностью нормативной правовой базы, есть только ст. 788 </w:t>
      </w:r>
      <w:r w:rsidR="004E13C7" w:rsidRPr="004E13C7">
        <w:rPr>
          <w:rFonts w:ascii="Times New Roman" w:hAnsi="Times New Roman" w:cs="Times New Roman"/>
          <w:sz w:val="28"/>
          <w:szCs w:val="28"/>
        </w:rPr>
        <w:t>Гражданского Кодекса Российской Федерации</w:t>
      </w:r>
      <w:r w:rsidRPr="00B2242C">
        <w:rPr>
          <w:rFonts w:ascii="Times New Roman" w:hAnsi="Times New Roman" w:cs="Times New Roman"/>
          <w:sz w:val="28"/>
          <w:szCs w:val="28"/>
        </w:rPr>
        <w:t>, которая в свою очередь отсылает к Устав</w:t>
      </w:r>
      <w:r w:rsidR="009511FE" w:rsidRPr="00B2242C">
        <w:rPr>
          <w:rFonts w:ascii="Times New Roman" w:hAnsi="Times New Roman" w:cs="Times New Roman"/>
          <w:sz w:val="28"/>
          <w:szCs w:val="28"/>
        </w:rPr>
        <w:t xml:space="preserve">ам и другим Кодексам (Например: </w:t>
      </w:r>
      <w:r w:rsidRPr="00B2242C">
        <w:rPr>
          <w:rFonts w:ascii="Times New Roman" w:hAnsi="Times New Roman" w:cs="Times New Roman"/>
          <w:sz w:val="28"/>
          <w:szCs w:val="28"/>
        </w:rPr>
        <w:t>Водный кодекс РФ или  Устав железнодорожного транспорта РФ)</w:t>
      </w:r>
      <w:r w:rsidR="00B2242C">
        <w:rPr>
          <w:rFonts w:ascii="Times New Roman" w:hAnsi="Times New Roman" w:cs="Times New Roman"/>
          <w:sz w:val="28"/>
          <w:szCs w:val="28"/>
        </w:rPr>
        <w:t>. В этой</w:t>
      </w:r>
      <w:r w:rsidR="00603EEC" w:rsidRPr="00B2242C">
        <w:rPr>
          <w:rFonts w:ascii="Times New Roman" w:hAnsi="Times New Roman" w:cs="Times New Roman"/>
          <w:sz w:val="28"/>
          <w:szCs w:val="28"/>
        </w:rPr>
        <w:t>связи</w:t>
      </w:r>
      <w:r w:rsidRPr="00B2242C">
        <w:rPr>
          <w:rFonts w:ascii="Times New Roman" w:hAnsi="Times New Roman" w:cs="Times New Roman"/>
          <w:sz w:val="28"/>
          <w:szCs w:val="28"/>
        </w:rPr>
        <w:t xml:space="preserve"> законодателю следует принять единый закон, который бы регулировал данный вид правоотношений.</w:t>
      </w:r>
    </w:p>
    <w:p w:rsidR="00E95947" w:rsidRDefault="00E95947"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p>
    <w:p w:rsidR="00134DEC" w:rsidRDefault="00134DEC" w:rsidP="00CF1A38">
      <w:pPr>
        <w:spacing w:after="120" w:line="360" w:lineRule="auto"/>
        <w:rPr>
          <w:rFonts w:ascii="Times New Roman" w:hAnsi="Times New Roman" w:cs="Times New Roman"/>
          <w:b/>
          <w:sz w:val="28"/>
          <w:szCs w:val="28"/>
        </w:rPr>
      </w:pPr>
    </w:p>
    <w:p w:rsidR="00603EEC" w:rsidRDefault="00603EEC" w:rsidP="00CF1A38">
      <w:pPr>
        <w:spacing w:after="120" w:line="360" w:lineRule="auto"/>
        <w:rPr>
          <w:rFonts w:ascii="Times New Roman" w:hAnsi="Times New Roman" w:cs="Times New Roman"/>
          <w:b/>
          <w:sz w:val="28"/>
          <w:szCs w:val="28"/>
        </w:rPr>
      </w:pPr>
    </w:p>
    <w:p w:rsidR="00653C3A" w:rsidRDefault="00653C3A" w:rsidP="00CF1A38">
      <w:pPr>
        <w:spacing w:after="120" w:line="360" w:lineRule="auto"/>
        <w:rPr>
          <w:rFonts w:ascii="Times New Roman" w:hAnsi="Times New Roman" w:cs="Times New Roman"/>
          <w:b/>
          <w:sz w:val="28"/>
          <w:szCs w:val="28"/>
        </w:rPr>
      </w:pPr>
    </w:p>
    <w:p w:rsidR="009A35DB" w:rsidRDefault="009A35DB" w:rsidP="00CF1A38">
      <w:pPr>
        <w:spacing w:after="120" w:line="360" w:lineRule="auto"/>
        <w:rPr>
          <w:rFonts w:ascii="Times New Roman" w:hAnsi="Times New Roman" w:cs="Times New Roman"/>
          <w:b/>
          <w:sz w:val="28"/>
          <w:szCs w:val="28"/>
        </w:rPr>
      </w:pPr>
    </w:p>
    <w:p w:rsidR="00C31B4F" w:rsidRPr="00A854FE" w:rsidRDefault="00C31B4F" w:rsidP="006D049C">
      <w:pPr>
        <w:pStyle w:val="1"/>
        <w:pageBreakBefore/>
        <w:spacing w:before="120" w:after="240" w:line="360" w:lineRule="auto"/>
        <w:jc w:val="center"/>
        <w:rPr>
          <w:rFonts w:ascii="Times New Roman" w:hAnsi="Times New Roman" w:cs="Times New Roman"/>
          <w:color w:val="auto"/>
        </w:rPr>
      </w:pPr>
      <w:bookmarkStart w:id="9" w:name="_Toc485682030"/>
      <w:r w:rsidRPr="00A854FE">
        <w:rPr>
          <w:rFonts w:ascii="Times New Roman" w:hAnsi="Times New Roman" w:cs="Times New Roman"/>
          <w:color w:val="auto"/>
        </w:rPr>
        <w:lastRenderedPageBreak/>
        <w:t>Заключение</w:t>
      </w:r>
      <w:bookmarkEnd w:id="9"/>
    </w:p>
    <w:p w:rsidR="00B75918" w:rsidRDefault="009C20DE"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Pr="009C20DE">
        <w:rPr>
          <w:rFonts w:ascii="Times New Roman" w:hAnsi="Times New Roman" w:cs="Times New Roman"/>
          <w:sz w:val="28"/>
          <w:szCs w:val="28"/>
        </w:rPr>
        <w:t>В заключение нашей выпускной квалификационной работы мы подведем итоги исследования</w:t>
      </w:r>
      <w:r w:rsidR="00B75918">
        <w:rPr>
          <w:rFonts w:ascii="Times New Roman" w:hAnsi="Times New Roman" w:cs="Times New Roman"/>
          <w:sz w:val="28"/>
          <w:szCs w:val="28"/>
        </w:rPr>
        <w:t>. В</w:t>
      </w:r>
      <w:r w:rsidRPr="009C20DE">
        <w:rPr>
          <w:rFonts w:ascii="Times New Roman" w:hAnsi="Times New Roman" w:cs="Times New Roman"/>
          <w:sz w:val="28"/>
          <w:szCs w:val="28"/>
        </w:rPr>
        <w:t xml:space="preserve"> первую очередь обратим внимание</w:t>
      </w:r>
      <w:r w:rsidR="00B75918">
        <w:rPr>
          <w:rFonts w:ascii="Times New Roman" w:hAnsi="Times New Roman" w:cs="Times New Roman"/>
          <w:sz w:val="28"/>
          <w:szCs w:val="28"/>
        </w:rPr>
        <w:t xml:space="preserve"> на то, что нужно</w:t>
      </w:r>
      <w:r w:rsidR="00C31B4F" w:rsidRPr="00C31B4F">
        <w:rPr>
          <w:rFonts w:ascii="Times New Roman" w:hAnsi="Times New Roman" w:cs="Times New Roman"/>
          <w:sz w:val="28"/>
          <w:szCs w:val="28"/>
        </w:rPr>
        <w:t xml:space="preserve"> </w:t>
      </w:r>
      <w:r w:rsidR="00B75918">
        <w:rPr>
          <w:rFonts w:ascii="Times New Roman" w:hAnsi="Times New Roman" w:cs="Times New Roman"/>
          <w:sz w:val="28"/>
          <w:szCs w:val="28"/>
        </w:rPr>
        <w:t xml:space="preserve">совершенствовать </w:t>
      </w:r>
      <w:r w:rsidR="00C31B4F" w:rsidRPr="00C31B4F">
        <w:rPr>
          <w:rFonts w:ascii="Times New Roman" w:hAnsi="Times New Roman" w:cs="Times New Roman"/>
          <w:sz w:val="28"/>
          <w:szCs w:val="28"/>
        </w:rPr>
        <w:t>правово</w:t>
      </w:r>
      <w:r w:rsidR="00B75918">
        <w:rPr>
          <w:rFonts w:ascii="Times New Roman" w:hAnsi="Times New Roman" w:cs="Times New Roman"/>
          <w:sz w:val="28"/>
          <w:szCs w:val="28"/>
        </w:rPr>
        <w:t>е</w:t>
      </w:r>
      <w:r w:rsidR="00C31B4F" w:rsidRPr="00C31B4F">
        <w:rPr>
          <w:rFonts w:ascii="Times New Roman" w:hAnsi="Times New Roman" w:cs="Times New Roman"/>
          <w:sz w:val="28"/>
          <w:szCs w:val="28"/>
        </w:rPr>
        <w:t xml:space="preserve"> регулирования организации перевозки </w:t>
      </w:r>
      <w:r w:rsidR="00B75918">
        <w:rPr>
          <w:rFonts w:ascii="Times New Roman" w:hAnsi="Times New Roman" w:cs="Times New Roman"/>
          <w:sz w:val="28"/>
          <w:szCs w:val="28"/>
        </w:rPr>
        <w:t>в прямом смешанном сообщении, которое существует на сей день</w:t>
      </w:r>
      <w:r w:rsidR="00C31B4F" w:rsidRPr="00C31B4F">
        <w:rPr>
          <w:rFonts w:ascii="Times New Roman" w:hAnsi="Times New Roman" w:cs="Times New Roman"/>
          <w:sz w:val="28"/>
          <w:szCs w:val="28"/>
        </w:rPr>
        <w:t xml:space="preserve">. </w:t>
      </w:r>
    </w:p>
    <w:p w:rsidR="00B75918" w:rsidRDefault="00B75918" w:rsidP="00CF1A3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проведенного исследования дает понять, что:</w:t>
      </w:r>
    </w:p>
    <w:p w:rsidR="004A414E" w:rsidRDefault="00B75918" w:rsidP="00CF1A38">
      <w:pPr>
        <w:pStyle w:val="a7"/>
        <w:numPr>
          <w:ilvl w:val="0"/>
          <w:numId w:val="10"/>
        </w:numPr>
        <w:tabs>
          <w:tab w:val="left" w:pos="1134"/>
        </w:tabs>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31B4F" w:rsidRPr="00B75918">
        <w:rPr>
          <w:rFonts w:ascii="Times New Roman" w:hAnsi="Times New Roman" w:cs="Times New Roman"/>
          <w:sz w:val="28"/>
          <w:szCs w:val="28"/>
        </w:rPr>
        <w:t xml:space="preserve">равовое регулирование в </w:t>
      </w:r>
      <w:r w:rsidR="004E13C7" w:rsidRPr="004E13C7">
        <w:rPr>
          <w:rFonts w:ascii="Times New Roman" w:hAnsi="Times New Roman" w:cs="Times New Roman"/>
          <w:sz w:val="28"/>
          <w:szCs w:val="28"/>
        </w:rPr>
        <w:t>Гражданско</w:t>
      </w:r>
      <w:r w:rsidR="004E13C7">
        <w:rPr>
          <w:rFonts w:ascii="Times New Roman" w:hAnsi="Times New Roman" w:cs="Times New Roman"/>
          <w:sz w:val="28"/>
          <w:szCs w:val="28"/>
        </w:rPr>
        <w:t>м</w:t>
      </w:r>
      <w:r w:rsidR="004E13C7" w:rsidRPr="004E13C7">
        <w:rPr>
          <w:rFonts w:ascii="Times New Roman" w:hAnsi="Times New Roman" w:cs="Times New Roman"/>
          <w:sz w:val="28"/>
          <w:szCs w:val="28"/>
        </w:rPr>
        <w:t xml:space="preserve"> Кодекс</w:t>
      </w:r>
      <w:r w:rsidR="004E13C7">
        <w:rPr>
          <w:rFonts w:ascii="Times New Roman" w:hAnsi="Times New Roman" w:cs="Times New Roman"/>
          <w:sz w:val="28"/>
          <w:szCs w:val="28"/>
        </w:rPr>
        <w:t>е</w:t>
      </w:r>
      <w:r w:rsidR="004E13C7" w:rsidRPr="004E13C7">
        <w:rPr>
          <w:rFonts w:ascii="Times New Roman" w:hAnsi="Times New Roman" w:cs="Times New Roman"/>
          <w:sz w:val="28"/>
          <w:szCs w:val="28"/>
        </w:rPr>
        <w:t xml:space="preserve"> Российской Федерации</w:t>
      </w:r>
      <w:r w:rsidR="00C31B4F" w:rsidRPr="00B75918">
        <w:rPr>
          <w:rFonts w:ascii="Times New Roman" w:hAnsi="Times New Roman" w:cs="Times New Roman"/>
          <w:sz w:val="28"/>
          <w:szCs w:val="28"/>
        </w:rPr>
        <w:t xml:space="preserve"> </w:t>
      </w:r>
      <w:r>
        <w:rPr>
          <w:rFonts w:ascii="Times New Roman" w:hAnsi="Times New Roman" w:cs="Times New Roman"/>
          <w:sz w:val="28"/>
          <w:szCs w:val="28"/>
        </w:rPr>
        <w:t>взаимоо</w:t>
      </w:r>
      <w:r w:rsidR="00C31B4F" w:rsidRPr="00B75918">
        <w:rPr>
          <w:rFonts w:ascii="Times New Roman" w:hAnsi="Times New Roman" w:cs="Times New Roman"/>
          <w:sz w:val="28"/>
          <w:szCs w:val="28"/>
        </w:rPr>
        <w:t>тношений,</w:t>
      </w:r>
      <w:r>
        <w:rPr>
          <w:rFonts w:ascii="Times New Roman" w:hAnsi="Times New Roman" w:cs="Times New Roman"/>
          <w:sz w:val="28"/>
          <w:szCs w:val="28"/>
        </w:rPr>
        <w:t xml:space="preserve"> которые связаны </w:t>
      </w:r>
      <w:r w:rsidR="00C31B4F" w:rsidRPr="00B75918">
        <w:rPr>
          <w:rFonts w:ascii="Times New Roman" w:hAnsi="Times New Roman" w:cs="Times New Roman"/>
          <w:sz w:val="28"/>
          <w:szCs w:val="28"/>
        </w:rPr>
        <w:t xml:space="preserve">с перевозкой грузов, пассажиров и багажа, в </w:t>
      </w:r>
      <w:r w:rsidR="004A414E">
        <w:rPr>
          <w:rFonts w:ascii="Times New Roman" w:hAnsi="Times New Roman" w:cs="Times New Roman"/>
          <w:sz w:val="28"/>
          <w:szCs w:val="28"/>
        </w:rPr>
        <w:t xml:space="preserve">большой </w:t>
      </w:r>
      <w:r w:rsidR="00C31B4F" w:rsidRPr="00B75918">
        <w:rPr>
          <w:rFonts w:ascii="Times New Roman" w:hAnsi="Times New Roman" w:cs="Times New Roman"/>
          <w:sz w:val="28"/>
          <w:szCs w:val="28"/>
        </w:rPr>
        <w:t>мере отличается от регламентации ины</w:t>
      </w:r>
      <w:r w:rsidR="004A414E">
        <w:rPr>
          <w:rFonts w:ascii="Times New Roman" w:hAnsi="Times New Roman" w:cs="Times New Roman"/>
          <w:sz w:val="28"/>
          <w:szCs w:val="28"/>
        </w:rPr>
        <w:t>х видов договорных обязательств. Об этом</w:t>
      </w:r>
      <w:r w:rsidR="009C20DE" w:rsidRPr="00B75918">
        <w:rPr>
          <w:rFonts w:ascii="Times New Roman" w:hAnsi="Times New Roman" w:cs="Times New Roman"/>
          <w:sz w:val="28"/>
          <w:szCs w:val="28"/>
        </w:rPr>
        <w:t xml:space="preserve"> </w:t>
      </w:r>
      <w:r w:rsidR="004A414E">
        <w:rPr>
          <w:rFonts w:ascii="Times New Roman" w:hAnsi="Times New Roman" w:cs="Times New Roman"/>
          <w:sz w:val="28"/>
          <w:szCs w:val="28"/>
        </w:rPr>
        <w:t xml:space="preserve">также </w:t>
      </w:r>
      <w:r w:rsidR="009C20DE" w:rsidRPr="00B75918">
        <w:rPr>
          <w:rFonts w:ascii="Times New Roman" w:hAnsi="Times New Roman" w:cs="Times New Roman"/>
          <w:sz w:val="28"/>
          <w:szCs w:val="28"/>
        </w:rPr>
        <w:t xml:space="preserve">указывалось в </w:t>
      </w:r>
      <w:r w:rsidR="004A414E">
        <w:rPr>
          <w:rFonts w:ascii="Times New Roman" w:hAnsi="Times New Roman" w:cs="Times New Roman"/>
          <w:sz w:val="28"/>
          <w:szCs w:val="28"/>
        </w:rPr>
        <w:t xml:space="preserve">данной </w:t>
      </w:r>
      <w:r w:rsidR="009C20DE" w:rsidRPr="00B75918">
        <w:rPr>
          <w:rFonts w:ascii="Times New Roman" w:hAnsi="Times New Roman" w:cs="Times New Roman"/>
          <w:sz w:val="28"/>
          <w:szCs w:val="28"/>
        </w:rPr>
        <w:t>работе.</w:t>
      </w:r>
      <w:r w:rsidR="004A414E">
        <w:rPr>
          <w:rFonts w:ascii="Times New Roman" w:hAnsi="Times New Roman" w:cs="Times New Roman"/>
          <w:sz w:val="28"/>
          <w:szCs w:val="28"/>
        </w:rPr>
        <w:t xml:space="preserve"> </w:t>
      </w:r>
    </w:p>
    <w:p w:rsidR="004A414E" w:rsidRDefault="004A414E" w:rsidP="00CF1A38">
      <w:pPr>
        <w:pStyle w:val="a7"/>
        <w:numPr>
          <w:ilvl w:val="0"/>
          <w:numId w:val="10"/>
        </w:numPr>
        <w:tabs>
          <w:tab w:val="left" w:pos="1134"/>
        </w:tabs>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31B4F" w:rsidRPr="00B75918">
        <w:rPr>
          <w:rFonts w:ascii="Times New Roman" w:hAnsi="Times New Roman" w:cs="Times New Roman"/>
          <w:sz w:val="28"/>
          <w:szCs w:val="28"/>
        </w:rPr>
        <w:t xml:space="preserve">оложениям, </w:t>
      </w:r>
      <w:r>
        <w:rPr>
          <w:rFonts w:ascii="Times New Roman" w:hAnsi="Times New Roman" w:cs="Times New Roman"/>
          <w:sz w:val="28"/>
          <w:szCs w:val="28"/>
        </w:rPr>
        <w:t>которые регулируют данные</w:t>
      </w:r>
      <w:r w:rsidR="00C31B4F" w:rsidRPr="00B75918">
        <w:rPr>
          <w:rFonts w:ascii="Times New Roman" w:hAnsi="Times New Roman" w:cs="Times New Roman"/>
          <w:sz w:val="28"/>
          <w:szCs w:val="28"/>
        </w:rPr>
        <w:t xml:space="preserve"> сложные  обязательства, как перевозки, </w:t>
      </w:r>
      <w:r>
        <w:rPr>
          <w:rFonts w:ascii="Times New Roman" w:hAnsi="Times New Roman" w:cs="Times New Roman"/>
          <w:sz w:val="28"/>
          <w:szCs w:val="28"/>
        </w:rPr>
        <w:t xml:space="preserve">в </w:t>
      </w:r>
      <w:r w:rsidR="00C31B4F" w:rsidRPr="00B75918">
        <w:rPr>
          <w:rFonts w:ascii="Times New Roman" w:hAnsi="Times New Roman" w:cs="Times New Roman"/>
          <w:sz w:val="28"/>
          <w:szCs w:val="28"/>
        </w:rPr>
        <w:t>законодатель</w:t>
      </w:r>
      <w:r>
        <w:rPr>
          <w:rFonts w:ascii="Times New Roman" w:hAnsi="Times New Roman" w:cs="Times New Roman"/>
          <w:sz w:val="28"/>
          <w:szCs w:val="28"/>
        </w:rPr>
        <w:t xml:space="preserve">ном праве отведено лишь 14 статей. А </w:t>
      </w:r>
      <w:r w:rsidR="009A35DB" w:rsidRPr="00B75918">
        <w:rPr>
          <w:rFonts w:ascii="Times New Roman" w:hAnsi="Times New Roman" w:cs="Times New Roman"/>
          <w:sz w:val="28"/>
          <w:szCs w:val="28"/>
        </w:rPr>
        <w:t>прямы</w:t>
      </w:r>
      <w:r>
        <w:rPr>
          <w:rFonts w:ascii="Times New Roman" w:hAnsi="Times New Roman" w:cs="Times New Roman"/>
          <w:sz w:val="28"/>
          <w:szCs w:val="28"/>
        </w:rPr>
        <w:t>м</w:t>
      </w:r>
      <w:r w:rsidR="009A35DB" w:rsidRPr="00B75918">
        <w:rPr>
          <w:rFonts w:ascii="Times New Roman" w:hAnsi="Times New Roman" w:cs="Times New Roman"/>
          <w:sz w:val="28"/>
          <w:szCs w:val="28"/>
        </w:rPr>
        <w:t xml:space="preserve"> смешанны</w:t>
      </w:r>
      <w:r>
        <w:rPr>
          <w:rFonts w:ascii="Times New Roman" w:hAnsi="Times New Roman" w:cs="Times New Roman"/>
          <w:sz w:val="28"/>
          <w:szCs w:val="28"/>
        </w:rPr>
        <w:t>м</w:t>
      </w:r>
      <w:r w:rsidR="009A35DB" w:rsidRPr="00B75918">
        <w:rPr>
          <w:rFonts w:ascii="Times New Roman" w:hAnsi="Times New Roman" w:cs="Times New Roman"/>
          <w:sz w:val="28"/>
          <w:szCs w:val="28"/>
        </w:rPr>
        <w:t xml:space="preserve"> (комбинированны</w:t>
      </w:r>
      <w:r>
        <w:rPr>
          <w:rFonts w:ascii="Times New Roman" w:hAnsi="Times New Roman" w:cs="Times New Roman"/>
          <w:sz w:val="28"/>
          <w:szCs w:val="28"/>
        </w:rPr>
        <w:t>м</w:t>
      </w:r>
      <w:r w:rsidR="009A35DB" w:rsidRPr="00B75918">
        <w:rPr>
          <w:rFonts w:ascii="Times New Roman" w:hAnsi="Times New Roman" w:cs="Times New Roman"/>
          <w:sz w:val="28"/>
          <w:szCs w:val="28"/>
        </w:rPr>
        <w:t>) перевозк</w:t>
      </w:r>
      <w:r>
        <w:rPr>
          <w:rFonts w:ascii="Times New Roman" w:hAnsi="Times New Roman" w:cs="Times New Roman"/>
          <w:sz w:val="28"/>
          <w:szCs w:val="28"/>
        </w:rPr>
        <w:t>ам</w:t>
      </w:r>
      <w:r w:rsidR="009A35DB" w:rsidRPr="00B75918">
        <w:rPr>
          <w:rFonts w:ascii="Times New Roman" w:hAnsi="Times New Roman" w:cs="Times New Roman"/>
          <w:sz w:val="28"/>
          <w:szCs w:val="28"/>
        </w:rPr>
        <w:t xml:space="preserve"> </w:t>
      </w:r>
      <w:r>
        <w:rPr>
          <w:rFonts w:ascii="Times New Roman" w:hAnsi="Times New Roman" w:cs="Times New Roman"/>
          <w:sz w:val="28"/>
          <w:szCs w:val="28"/>
        </w:rPr>
        <w:t>только 1</w:t>
      </w:r>
      <w:r w:rsidR="009A35DB" w:rsidRPr="00B75918">
        <w:rPr>
          <w:rFonts w:ascii="Times New Roman" w:hAnsi="Times New Roman" w:cs="Times New Roman"/>
          <w:sz w:val="28"/>
          <w:szCs w:val="28"/>
        </w:rPr>
        <w:t xml:space="preserve"> статья. </w:t>
      </w:r>
    </w:p>
    <w:p w:rsidR="004A414E" w:rsidRDefault="004A414E" w:rsidP="00CF1A38">
      <w:pPr>
        <w:tabs>
          <w:tab w:val="left" w:pos="1134"/>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связано с тем, что отношения</w:t>
      </w:r>
      <w:r w:rsidR="00C31B4F" w:rsidRPr="004A414E">
        <w:rPr>
          <w:rFonts w:ascii="Times New Roman" w:hAnsi="Times New Roman" w:cs="Times New Roman"/>
          <w:sz w:val="28"/>
          <w:szCs w:val="28"/>
        </w:rPr>
        <w:t xml:space="preserve">  грузоотправителей, п</w:t>
      </w:r>
      <w:r>
        <w:rPr>
          <w:rFonts w:ascii="Times New Roman" w:hAnsi="Times New Roman" w:cs="Times New Roman"/>
          <w:sz w:val="28"/>
          <w:szCs w:val="28"/>
        </w:rPr>
        <w:t xml:space="preserve">еревозчиков и  грузополучателей, так уж исторически сложилось, больше </w:t>
      </w:r>
      <w:r w:rsidR="00C31B4F" w:rsidRPr="004A414E">
        <w:rPr>
          <w:rFonts w:ascii="Times New Roman" w:hAnsi="Times New Roman" w:cs="Times New Roman"/>
          <w:sz w:val="28"/>
          <w:szCs w:val="28"/>
        </w:rPr>
        <w:t>регулируется транспо</w:t>
      </w:r>
      <w:r w:rsidR="009A35DB" w:rsidRPr="004A414E">
        <w:rPr>
          <w:rFonts w:ascii="Times New Roman" w:hAnsi="Times New Roman" w:cs="Times New Roman"/>
          <w:sz w:val="28"/>
          <w:szCs w:val="28"/>
        </w:rPr>
        <w:t>ртными Уставами и  другими К</w:t>
      </w:r>
      <w:r w:rsidR="00C31B4F" w:rsidRPr="004A414E">
        <w:rPr>
          <w:rFonts w:ascii="Times New Roman" w:hAnsi="Times New Roman" w:cs="Times New Roman"/>
          <w:sz w:val="28"/>
          <w:szCs w:val="28"/>
        </w:rPr>
        <w:t xml:space="preserve">одексами. </w:t>
      </w:r>
    </w:p>
    <w:p w:rsidR="004A414E" w:rsidRDefault="004A414E" w:rsidP="00CF1A38">
      <w:pPr>
        <w:pStyle w:val="a7"/>
        <w:numPr>
          <w:ilvl w:val="0"/>
          <w:numId w:val="11"/>
        </w:numPr>
        <w:tabs>
          <w:tab w:val="left" w:pos="1134"/>
        </w:tabs>
        <w:spacing w:after="120" w:line="360" w:lineRule="auto"/>
        <w:ind w:left="0" w:firstLine="709"/>
        <w:jc w:val="both"/>
        <w:rPr>
          <w:rFonts w:ascii="Times New Roman" w:hAnsi="Times New Roman" w:cs="Times New Roman"/>
          <w:sz w:val="28"/>
          <w:szCs w:val="28"/>
        </w:rPr>
      </w:pPr>
      <w:r w:rsidRPr="004A414E">
        <w:rPr>
          <w:rFonts w:ascii="Times New Roman" w:hAnsi="Times New Roman" w:cs="Times New Roman"/>
          <w:sz w:val="28"/>
          <w:szCs w:val="28"/>
        </w:rPr>
        <w:t>К</w:t>
      </w:r>
      <w:r w:rsidR="00C31B4F" w:rsidRPr="004A414E">
        <w:rPr>
          <w:rFonts w:ascii="Times New Roman" w:hAnsi="Times New Roman" w:cs="Times New Roman"/>
          <w:sz w:val="28"/>
          <w:szCs w:val="28"/>
        </w:rPr>
        <w:t>оди</w:t>
      </w:r>
      <w:r w:rsidRPr="004A414E">
        <w:rPr>
          <w:rFonts w:ascii="Times New Roman" w:hAnsi="Times New Roman" w:cs="Times New Roman"/>
          <w:sz w:val="28"/>
          <w:szCs w:val="28"/>
        </w:rPr>
        <w:t>фицированные гражданско-правовые</w:t>
      </w:r>
      <w:r w:rsidR="00C31B4F" w:rsidRPr="004A414E">
        <w:rPr>
          <w:rFonts w:ascii="Times New Roman" w:hAnsi="Times New Roman" w:cs="Times New Roman"/>
          <w:sz w:val="28"/>
          <w:szCs w:val="28"/>
        </w:rPr>
        <w:t xml:space="preserve"> акт</w:t>
      </w:r>
      <w:r w:rsidRPr="004A414E">
        <w:rPr>
          <w:rFonts w:ascii="Times New Roman" w:hAnsi="Times New Roman" w:cs="Times New Roman"/>
          <w:sz w:val="28"/>
          <w:szCs w:val="28"/>
        </w:rPr>
        <w:t xml:space="preserve">ы, по-прежнему, включают только </w:t>
      </w:r>
      <w:r w:rsidR="00C31B4F" w:rsidRPr="004A414E">
        <w:rPr>
          <w:rFonts w:ascii="Times New Roman" w:hAnsi="Times New Roman" w:cs="Times New Roman"/>
          <w:sz w:val="28"/>
          <w:szCs w:val="28"/>
        </w:rPr>
        <w:t>отдельные  принципиальные положения</w:t>
      </w:r>
      <w:r w:rsidRPr="004A414E">
        <w:rPr>
          <w:rFonts w:ascii="Times New Roman" w:hAnsi="Times New Roman" w:cs="Times New Roman"/>
          <w:sz w:val="28"/>
          <w:szCs w:val="28"/>
        </w:rPr>
        <w:t>. Положения, которые определяют</w:t>
      </w:r>
      <w:r w:rsidR="00C31B4F" w:rsidRPr="004A414E">
        <w:rPr>
          <w:rFonts w:ascii="Times New Roman" w:hAnsi="Times New Roman" w:cs="Times New Roman"/>
          <w:sz w:val="28"/>
          <w:szCs w:val="28"/>
        </w:rPr>
        <w:t xml:space="preserve"> систему правового регулирования  перевозок грузов, пассажиров и багажа</w:t>
      </w:r>
      <w:r w:rsidRPr="004A414E">
        <w:rPr>
          <w:rFonts w:ascii="Times New Roman" w:hAnsi="Times New Roman" w:cs="Times New Roman"/>
          <w:sz w:val="28"/>
          <w:szCs w:val="28"/>
        </w:rPr>
        <w:t>. Принципиальные положения</w:t>
      </w:r>
      <w:r w:rsidR="00C31B4F" w:rsidRPr="004A414E">
        <w:rPr>
          <w:rFonts w:ascii="Times New Roman" w:hAnsi="Times New Roman" w:cs="Times New Roman"/>
          <w:sz w:val="28"/>
          <w:szCs w:val="28"/>
        </w:rPr>
        <w:t xml:space="preserve"> </w:t>
      </w:r>
      <w:r w:rsidRPr="004A414E">
        <w:rPr>
          <w:rFonts w:ascii="Times New Roman" w:hAnsi="Times New Roman" w:cs="Times New Roman"/>
          <w:sz w:val="28"/>
          <w:szCs w:val="28"/>
        </w:rPr>
        <w:t xml:space="preserve">в большинстве своем </w:t>
      </w:r>
      <w:r w:rsidR="00C31B4F" w:rsidRPr="004A414E">
        <w:rPr>
          <w:rFonts w:ascii="Times New Roman" w:hAnsi="Times New Roman" w:cs="Times New Roman"/>
          <w:sz w:val="28"/>
          <w:szCs w:val="28"/>
        </w:rPr>
        <w:t>отсылают к т</w:t>
      </w:r>
      <w:r w:rsidR="009C20DE" w:rsidRPr="004A414E">
        <w:rPr>
          <w:rFonts w:ascii="Times New Roman" w:hAnsi="Times New Roman" w:cs="Times New Roman"/>
          <w:sz w:val="28"/>
          <w:szCs w:val="28"/>
        </w:rPr>
        <w:t>ранспортным уставам и кодексам</w:t>
      </w:r>
      <w:r w:rsidRPr="004A414E">
        <w:rPr>
          <w:rFonts w:ascii="Times New Roman" w:hAnsi="Times New Roman" w:cs="Times New Roman"/>
          <w:sz w:val="28"/>
          <w:szCs w:val="28"/>
        </w:rPr>
        <w:t>. То есть на лицо, отсутствие четкого регламента.</w:t>
      </w:r>
    </w:p>
    <w:p w:rsidR="00C31B4F" w:rsidRPr="004A414E" w:rsidRDefault="004A414E" w:rsidP="00CF1A38">
      <w:pPr>
        <w:tabs>
          <w:tab w:val="left" w:pos="1134"/>
        </w:tabs>
        <w:spacing w:after="120" w:line="360" w:lineRule="auto"/>
        <w:ind w:firstLine="709"/>
        <w:jc w:val="both"/>
        <w:rPr>
          <w:rFonts w:ascii="Times New Roman" w:hAnsi="Times New Roman" w:cs="Times New Roman"/>
          <w:sz w:val="28"/>
          <w:szCs w:val="28"/>
        </w:rPr>
      </w:pPr>
      <w:r w:rsidRPr="004A414E">
        <w:rPr>
          <w:rFonts w:ascii="Times New Roman" w:hAnsi="Times New Roman" w:cs="Times New Roman"/>
          <w:sz w:val="28"/>
          <w:szCs w:val="28"/>
        </w:rPr>
        <w:t>Е</w:t>
      </w:r>
      <w:r w:rsidR="00C31B4F" w:rsidRPr="004A414E">
        <w:rPr>
          <w:rFonts w:ascii="Times New Roman" w:hAnsi="Times New Roman" w:cs="Times New Roman"/>
          <w:sz w:val="28"/>
          <w:szCs w:val="28"/>
        </w:rPr>
        <w:t>динственная ст</w:t>
      </w:r>
      <w:r>
        <w:rPr>
          <w:rFonts w:ascii="Times New Roman" w:hAnsi="Times New Roman" w:cs="Times New Roman"/>
          <w:sz w:val="28"/>
          <w:szCs w:val="28"/>
        </w:rPr>
        <w:t>атья</w:t>
      </w:r>
      <w:r w:rsidR="009A35DB" w:rsidRPr="004A414E">
        <w:rPr>
          <w:rFonts w:ascii="Times New Roman" w:hAnsi="Times New Roman" w:cs="Times New Roman"/>
          <w:sz w:val="28"/>
          <w:szCs w:val="28"/>
        </w:rPr>
        <w:t xml:space="preserve"> 788</w:t>
      </w:r>
      <w:r w:rsidR="00C31B4F" w:rsidRPr="004A414E">
        <w:rPr>
          <w:rFonts w:ascii="Times New Roman" w:hAnsi="Times New Roman" w:cs="Times New Roman"/>
          <w:sz w:val="28"/>
          <w:szCs w:val="28"/>
        </w:rPr>
        <w:t xml:space="preserve"> </w:t>
      </w:r>
      <w:r w:rsidR="004E13C7" w:rsidRPr="004E13C7">
        <w:rPr>
          <w:rFonts w:ascii="Times New Roman" w:hAnsi="Times New Roman" w:cs="Times New Roman"/>
          <w:sz w:val="28"/>
          <w:szCs w:val="28"/>
        </w:rPr>
        <w:t>Гражданского Кодекса Российской Федерации</w:t>
      </w:r>
      <w:r w:rsidR="00C31B4F" w:rsidRPr="004A414E">
        <w:rPr>
          <w:rFonts w:ascii="Times New Roman" w:hAnsi="Times New Roman" w:cs="Times New Roman"/>
          <w:sz w:val="28"/>
          <w:szCs w:val="28"/>
        </w:rPr>
        <w:t xml:space="preserve">, </w:t>
      </w:r>
      <w:r>
        <w:rPr>
          <w:rFonts w:ascii="Times New Roman" w:hAnsi="Times New Roman" w:cs="Times New Roman"/>
          <w:sz w:val="28"/>
          <w:szCs w:val="28"/>
        </w:rPr>
        <w:t>в которой освящено</w:t>
      </w:r>
      <w:r w:rsidR="00C31B4F" w:rsidRPr="004A414E">
        <w:rPr>
          <w:rFonts w:ascii="Times New Roman" w:hAnsi="Times New Roman" w:cs="Times New Roman"/>
          <w:sz w:val="28"/>
          <w:szCs w:val="28"/>
        </w:rPr>
        <w:t xml:space="preserve"> прямо</w:t>
      </w:r>
      <w:r>
        <w:rPr>
          <w:rFonts w:ascii="Times New Roman" w:hAnsi="Times New Roman" w:cs="Times New Roman"/>
          <w:sz w:val="28"/>
          <w:szCs w:val="28"/>
        </w:rPr>
        <w:t>е</w:t>
      </w:r>
      <w:r w:rsidR="00C31B4F" w:rsidRPr="004A414E">
        <w:rPr>
          <w:rFonts w:ascii="Times New Roman" w:hAnsi="Times New Roman" w:cs="Times New Roman"/>
          <w:sz w:val="28"/>
          <w:szCs w:val="28"/>
        </w:rPr>
        <w:t xml:space="preserve"> смешанно</w:t>
      </w:r>
      <w:r>
        <w:rPr>
          <w:rFonts w:ascii="Times New Roman" w:hAnsi="Times New Roman" w:cs="Times New Roman"/>
          <w:sz w:val="28"/>
          <w:szCs w:val="28"/>
        </w:rPr>
        <w:t>е</w:t>
      </w:r>
      <w:r w:rsidR="00C31B4F" w:rsidRPr="004A414E">
        <w:rPr>
          <w:rFonts w:ascii="Times New Roman" w:hAnsi="Times New Roman" w:cs="Times New Roman"/>
          <w:sz w:val="28"/>
          <w:szCs w:val="28"/>
        </w:rPr>
        <w:t xml:space="preserve"> сообщени</w:t>
      </w:r>
      <w:r>
        <w:rPr>
          <w:rFonts w:ascii="Times New Roman" w:hAnsi="Times New Roman" w:cs="Times New Roman"/>
          <w:sz w:val="28"/>
          <w:szCs w:val="28"/>
        </w:rPr>
        <w:t>е</w:t>
      </w:r>
      <w:r w:rsidR="00C31B4F" w:rsidRPr="004A414E">
        <w:rPr>
          <w:rFonts w:ascii="Times New Roman" w:hAnsi="Times New Roman" w:cs="Times New Roman"/>
          <w:sz w:val="28"/>
          <w:szCs w:val="28"/>
        </w:rPr>
        <w:t xml:space="preserve">, в целях регулирования </w:t>
      </w:r>
      <w:r>
        <w:rPr>
          <w:rFonts w:ascii="Times New Roman" w:hAnsi="Times New Roman" w:cs="Times New Roman"/>
          <w:sz w:val="28"/>
          <w:szCs w:val="28"/>
        </w:rPr>
        <w:t>взаимо</w:t>
      </w:r>
      <w:r w:rsidR="00C31B4F" w:rsidRPr="004A414E">
        <w:rPr>
          <w:rFonts w:ascii="Times New Roman" w:hAnsi="Times New Roman" w:cs="Times New Roman"/>
          <w:sz w:val="28"/>
          <w:szCs w:val="28"/>
        </w:rPr>
        <w:t xml:space="preserve">отношений в обозначенной сфере </w:t>
      </w:r>
      <w:r>
        <w:rPr>
          <w:rFonts w:ascii="Times New Roman" w:hAnsi="Times New Roman" w:cs="Times New Roman"/>
          <w:sz w:val="28"/>
          <w:szCs w:val="28"/>
        </w:rPr>
        <w:t>ссылается на закон</w:t>
      </w:r>
      <w:r w:rsidR="00C31B4F" w:rsidRPr="004A414E">
        <w:rPr>
          <w:rFonts w:ascii="Times New Roman" w:hAnsi="Times New Roman" w:cs="Times New Roman"/>
          <w:sz w:val="28"/>
          <w:szCs w:val="28"/>
        </w:rPr>
        <w:t xml:space="preserve"> о прямых смешанных (комбинированных) перевозках. </w:t>
      </w:r>
      <w:r>
        <w:rPr>
          <w:rFonts w:ascii="Times New Roman" w:hAnsi="Times New Roman" w:cs="Times New Roman"/>
          <w:sz w:val="28"/>
          <w:szCs w:val="28"/>
        </w:rPr>
        <w:t xml:space="preserve">На данный момент этот </w:t>
      </w:r>
      <w:r w:rsidR="00C31B4F" w:rsidRPr="004A414E">
        <w:rPr>
          <w:rFonts w:ascii="Times New Roman" w:hAnsi="Times New Roman" w:cs="Times New Roman"/>
          <w:sz w:val="28"/>
          <w:szCs w:val="28"/>
        </w:rPr>
        <w:t>закон не принят</w:t>
      </w:r>
      <w:r>
        <w:rPr>
          <w:rFonts w:ascii="Times New Roman" w:hAnsi="Times New Roman" w:cs="Times New Roman"/>
          <w:sz w:val="28"/>
          <w:szCs w:val="28"/>
        </w:rPr>
        <w:t xml:space="preserve">. Он находится в проекте. Хотя даже сам проект необходимо </w:t>
      </w:r>
      <w:r>
        <w:rPr>
          <w:rFonts w:ascii="Times New Roman" w:hAnsi="Times New Roman" w:cs="Times New Roman"/>
          <w:sz w:val="28"/>
          <w:szCs w:val="28"/>
        </w:rPr>
        <w:lastRenderedPageBreak/>
        <w:t xml:space="preserve">существенно доработать, </w:t>
      </w:r>
      <w:r w:rsidR="00C31B4F" w:rsidRPr="004A414E">
        <w:rPr>
          <w:rFonts w:ascii="Times New Roman" w:hAnsi="Times New Roman" w:cs="Times New Roman"/>
          <w:sz w:val="28"/>
          <w:szCs w:val="28"/>
        </w:rPr>
        <w:t xml:space="preserve">согласно экспертному заключению </w:t>
      </w:r>
      <w:r w:rsidR="009511FE" w:rsidRPr="004A414E">
        <w:rPr>
          <w:rFonts w:ascii="Times New Roman" w:hAnsi="Times New Roman" w:cs="Times New Roman"/>
          <w:sz w:val="28"/>
          <w:szCs w:val="28"/>
        </w:rPr>
        <w:t xml:space="preserve">по проекту </w:t>
      </w:r>
      <w:r>
        <w:rPr>
          <w:rFonts w:ascii="Times New Roman" w:hAnsi="Times New Roman" w:cs="Times New Roman"/>
          <w:sz w:val="28"/>
          <w:szCs w:val="28"/>
        </w:rPr>
        <w:t>ФЗ</w:t>
      </w:r>
      <w:r w:rsidR="009511FE" w:rsidRPr="004A414E">
        <w:rPr>
          <w:rFonts w:ascii="Times New Roman" w:hAnsi="Times New Roman" w:cs="Times New Roman"/>
          <w:sz w:val="28"/>
          <w:szCs w:val="28"/>
        </w:rPr>
        <w:t xml:space="preserve"> «</w:t>
      </w:r>
      <w:r w:rsidR="00C31B4F" w:rsidRPr="004A414E">
        <w:rPr>
          <w:rFonts w:ascii="Times New Roman" w:hAnsi="Times New Roman" w:cs="Times New Roman"/>
          <w:sz w:val="28"/>
          <w:szCs w:val="28"/>
        </w:rPr>
        <w:t>О прямых смешанных (комбинированных) пере</w:t>
      </w:r>
      <w:r w:rsidR="009511FE" w:rsidRPr="004A414E">
        <w:rPr>
          <w:rFonts w:ascii="Times New Roman" w:hAnsi="Times New Roman" w:cs="Times New Roman"/>
          <w:sz w:val="28"/>
          <w:szCs w:val="28"/>
        </w:rPr>
        <w:t>возках»</w:t>
      </w:r>
      <w:r w:rsidR="00C31B4F" w:rsidRPr="004A414E">
        <w:rPr>
          <w:rFonts w:ascii="Times New Roman" w:hAnsi="Times New Roman" w:cs="Times New Roman"/>
          <w:sz w:val="28"/>
          <w:szCs w:val="28"/>
        </w:rPr>
        <w:t>.</w:t>
      </w:r>
    </w:p>
    <w:p w:rsidR="00C31B4F" w:rsidRPr="00C31B4F" w:rsidRDefault="009A35DB"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C31B4F" w:rsidRPr="00C31B4F">
        <w:rPr>
          <w:rFonts w:ascii="Times New Roman" w:hAnsi="Times New Roman" w:cs="Times New Roman"/>
          <w:sz w:val="28"/>
          <w:szCs w:val="28"/>
        </w:rPr>
        <w:t>Основой систематизации правовых норм должна стать совокупность гражданско-правовых организационных отношений, складывающихся при взаимодействии транспортных организаций в процессе перевозки в прямом смешанном сообщении.</w:t>
      </w:r>
    </w:p>
    <w:p w:rsidR="00C31B4F" w:rsidRPr="00C31B4F" w:rsidRDefault="00F9272B"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C31B4F" w:rsidRPr="00C31B4F">
        <w:rPr>
          <w:rFonts w:ascii="Times New Roman" w:hAnsi="Times New Roman" w:cs="Times New Roman"/>
          <w:sz w:val="28"/>
          <w:szCs w:val="28"/>
        </w:rPr>
        <w:t>Правовое регулирование организации перевозки в прямом смешанном сообщении сл</w:t>
      </w:r>
      <w:r w:rsidR="00FE4BD2">
        <w:rPr>
          <w:rFonts w:ascii="Times New Roman" w:hAnsi="Times New Roman" w:cs="Times New Roman"/>
          <w:sz w:val="28"/>
          <w:szCs w:val="28"/>
        </w:rPr>
        <w:t xml:space="preserve">едует осуществить при использовании </w:t>
      </w:r>
      <w:r w:rsidR="00C31B4F" w:rsidRPr="00C31B4F">
        <w:rPr>
          <w:rFonts w:ascii="Times New Roman" w:hAnsi="Times New Roman" w:cs="Times New Roman"/>
          <w:sz w:val="28"/>
          <w:szCs w:val="28"/>
        </w:rPr>
        <w:t>системы</w:t>
      </w:r>
      <w:r w:rsidR="00FE4BD2">
        <w:rPr>
          <w:rFonts w:ascii="Times New Roman" w:hAnsi="Times New Roman" w:cs="Times New Roman"/>
          <w:sz w:val="28"/>
          <w:szCs w:val="28"/>
        </w:rPr>
        <w:t xml:space="preserve">. Системы, которая будет состоять из </w:t>
      </w:r>
      <w:r w:rsidR="00C31B4F" w:rsidRPr="00C31B4F">
        <w:rPr>
          <w:rFonts w:ascii="Times New Roman" w:hAnsi="Times New Roman" w:cs="Times New Roman"/>
          <w:sz w:val="28"/>
          <w:szCs w:val="28"/>
        </w:rPr>
        <w:t xml:space="preserve">федерального законодательства и соглашений об организации прямого смешанного сообщения между транспортными организациями. </w:t>
      </w:r>
    </w:p>
    <w:p w:rsidR="009A35DB" w:rsidRPr="009A35DB" w:rsidRDefault="00F9272B"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C31B4F" w:rsidRPr="00C31B4F">
        <w:rPr>
          <w:rFonts w:ascii="Times New Roman" w:hAnsi="Times New Roman" w:cs="Times New Roman"/>
          <w:sz w:val="28"/>
          <w:szCs w:val="28"/>
        </w:rPr>
        <w:t xml:space="preserve">При разработке </w:t>
      </w:r>
      <w:r w:rsidR="00FE4BD2">
        <w:rPr>
          <w:rFonts w:ascii="Times New Roman" w:hAnsi="Times New Roman" w:cs="Times New Roman"/>
          <w:sz w:val="28"/>
          <w:szCs w:val="28"/>
        </w:rPr>
        <w:t>ФЗ</w:t>
      </w:r>
      <w:r w:rsidR="00C31B4F" w:rsidRPr="00C31B4F">
        <w:rPr>
          <w:rFonts w:ascii="Times New Roman" w:hAnsi="Times New Roman" w:cs="Times New Roman"/>
          <w:sz w:val="28"/>
          <w:szCs w:val="28"/>
        </w:rPr>
        <w:t xml:space="preserve"> «О прямых смешанных (комбинированных) перевозках» необходимо отказаться от административного порядка определения пунктов прямого смешанного сообщения. </w:t>
      </w:r>
      <w:r w:rsidR="00FE4BD2">
        <w:rPr>
          <w:rFonts w:ascii="Times New Roman" w:hAnsi="Times New Roman" w:cs="Times New Roman"/>
          <w:sz w:val="28"/>
          <w:szCs w:val="28"/>
        </w:rPr>
        <w:t xml:space="preserve">В нашем </w:t>
      </w:r>
      <w:r w:rsidR="009A35DB" w:rsidRPr="009A35DB">
        <w:rPr>
          <w:rFonts w:ascii="Times New Roman" w:hAnsi="Times New Roman" w:cs="Times New Roman"/>
          <w:sz w:val="28"/>
          <w:szCs w:val="28"/>
        </w:rPr>
        <w:t xml:space="preserve">законодательстве </w:t>
      </w:r>
      <w:r w:rsidR="00FE4BD2">
        <w:rPr>
          <w:rFonts w:ascii="Times New Roman" w:hAnsi="Times New Roman" w:cs="Times New Roman"/>
          <w:sz w:val="28"/>
          <w:szCs w:val="28"/>
        </w:rPr>
        <w:t xml:space="preserve">не указано на </w:t>
      </w:r>
      <w:r w:rsidR="009A35DB" w:rsidRPr="009A35DB">
        <w:rPr>
          <w:rFonts w:ascii="Times New Roman" w:hAnsi="Times New Roman" w:cs="Times New Roman"/>
          <w:sz w:val="28"/>
          <w:szCs w:val="28"/>
        </w:rPr>
        <w:t>существенные условия договора перевозки пассажира, багажа в прямом смешанном сообщении</w:t>
      </w:r>
      <w:r w:rsidR="00FE4BD2">
        <w:rPr>
          <w:rFonts w:ascii="Times New Roman" w:hAnsi="Times New Roman" w:cs="Times New Roman"/>
          <w:sz w:val="28"/>
          <w:szCs w:val="28"/>
        </w:rPr>
        <w:t>. Но о чем же говорилось в нашей работе? Тут</w:t>
      </w:r>
      <w:r w:rsidR="009A35DB" w:rsidRPr="009A35DB">
        <w:rPr>
          <w:rFonts w:ascii="Times New Roman" w:hAnsi="Times New Roman" w:cs="Times New Roman"/>
          <w:sz w:val="28"/>
          <w:szCs w:val="28"/>
        </w:rPr>
        <w:t xml:space="preserve"> существенным усл</w:t>
      </w:r>
      <w:r w:rsidR="00FE4BD2">
        <w:rPr>
          <w:rFonts w:ascii="Times New Roman" w:hAnsi="Times New Roman" w:cs="Times New Roman"/>
          <w:sz w:val="28"/>
          <w:szCs w:val="28"/>
        </w:rPr>
        <w:t>овием является предмет договора (</w:t>
      </w:r>
      <w:r>
        <w:rPr>
          <w:rFonts w:ascii="Times New Roman" w:hAnsi="Times New Roman" w:cs="Times New Roman"/>
          <w:sz w:val="28"/>
          <w:szCs w:val="28"/>
        </w:rPr>
        <w:t>проездной документ</w:t>
      </w:r>
      <w:r w:rsidR="00FE4BD2">
        <w:rPr>
          <w:rFonts w:ascii="Times New Roman" w:hAnsi="Times New Roman" w:cs="Times New Roman"/>
          <w:sz w:val="28"/>
          <w:szCs w:val="28"/>
        </w:rPr>
        <w:t>). То есть на данный момент в</w:t>
      </w:r>
      <w:r w:rsidR="009A35DB" w:rsidRPr="009A35DB">
        <w:rPr>
          <w:rFonts w:ascii="Times New Roman" w:hAnsi="Times New Roman" w:cs="Times New Roman"/>
          <w:sz w:val="28"/>
          <w:szCs w:val="28"/>
        </w:rPr>
        <w:t xml:space="preserve"> обязательном порядке в проездно</w:t>
      </w:r>
      <w:r w:rsidR="00FE4BD2">
        <w:rPr>
          <w:rFonts w:ascii="Times New Roman" w:hAnsi="Times New Roman" w:cs="Times New Roman"/>
          <w:sz w:val="28"/>
          <w:szCs w:val="28"/>
        </w:rPr>
        <w:t>м</w:t>
      </w:r>
      <w:r w:rsidR="009A35DB" w:rsidRPr="009A35DB">
        <w:rPr>
          <w:rFonts w:ascii="Times New Roman" w:hAnsi="Times New Roman" w:cs="Times New Roman"/>
          <w:sz w:val="28"/>
          <w:szCs w:val="28"/>
        </w:rPr>
        <w:t xml:space="preserve"> документ</w:t>
      </w:r>
      <w:r w:rsidR="00FE4BD2">
        <w:rPr>
          <w:rFonts w:ascii="Times New Roman" w:hAnsi="Times New Roman" w:cs="Times New Roman"/>
          <w:sz w:val="28"/>
          <w:szCs w:val="28"/>
        </w:rPr>
        <w:t>е</w:t>
      </w:r>
      <w:r w:rsidR="009A35DB" w:rsidRPr="009A35DB">
        <w:rPr>
          <w:rFonts w:ascii="Times New Roman" w:hAnsi="Times New Roman" w:cs="Times New Roman"/>
          <w:sz w:val="28"/>
          <w:szCs w:val="28"/>
        </w:rPr>
        <w:t xml:space="preserve"> </w:t>
      </w:r>
      <w:r w:rsidR="00FE4BD2">
        <w:rPr>
          <w:rFonts w:ascii="Times New Roman" w:hAnsi="Times New Roman" w:cs="Times New Roman"/>
          <w:sz w:val="28"/>
          <w:szCs w:val="28"/>
        </w:rPr>
        <w:t>входят и а</w:t>
      </w:r>
      <w:r w:rsidR="009A35DB" w:rsidRPr="009A35DB">
        <w:rPr>
          <w:rFonts w:ascii="Times New Roman" w:hAnsi="Times New Roman" w:cs="Times New Roman"/>
          <w:sz w:val="28"/>
          <w:szCs w:val="28"/>
        </w:rPr>
        <w:t>нкетные данные</w:t>
      </w:r>
      <w:r w:rsidR="00FE4BD2">
        <w:rPr>
          <w:rFonts w:ascii="Times New Roman" w:hAnsi="Times New Roman" w:cs="Times New Roman"/>
          <w:sz w:val="28"/>
          <w:szCs w:val="28"/>
        </w:rPr>
        <w:t xml:space="preserve">, и </w:t>
      </w:r>
      <w:r w:rsidR="009A35DB" w:rsidRPr="009A35DB">
        <w:rPr>
          <w:rFonts w:ascii="Times New Roman" w:hAnsi="Times New Roman" w:cs="Times New Roman"/>
          <w:sz w:val="28"/>
          <w:szCs w:val="28"/>
        </w:rPr>
        <w:t>пункты отправления, назначения и пересадки</w:t>
      </w:r>
      <w:r w:rsidR="00FE4BD2">
        <w:rPr>
          <w:rFonts w:ascii="Times New Roman" w:hAnsi="Times New Roman" w:cs="Times New Roman"/>
          <w:sz w:val="28"/>
          <w:szCs w:val="28"/>
        </w:rPr>
        <w:t>. А также отмечается</w:t>
      </w:r>
      <w:r w:rsidR="009A35DB" w:rsidRPr="009A35DB">
        <w:rPr>
          <w:rFonts w:ascii="Times New Roman" w:hAnsi="Times New Roman" w:cs="Times New Roman"/>
          <w:sz w:val="28"/>
          <w:szCs w:val="28"/>
        </w:rPr>
        <w:t xml:space="preserve"> время отправления из пункта отправления, прибытия в пункт назначения и пункты пересадки</w:t>
      </w:r>
      <w:r w:rsidR="00FE4BD2">
        <w:rPr>
          <w:rFonts w:ascii="Times New Roman" w:hAnsi="Times New Roman" w:cs="Times New Roman"/>
          <w:sz w:val="28"/>
          <w:szCs w:val="28"/>
        </w:rPr>
        <w:t xml:space="preserve">. В том числе, </w:t>
      </w:r>
      <w:r w:rsidR="009A35DB" w:rsidRPr="009A35DB">
        <w:rPr>
          <w:rFonts w:ascii="Times New Roman" w:hAnsi="Times New Roman" w:cs="Times New Roman"/>
          <w:sz w:val="28"/>
          <w:szCs w:val="28"/>
        </w:rPr>
        <w:t xml:space="preserve"> наименование перевозчиков, </w:t>
      </w:r>
      <w:r w:rsidR="00FE4BD2">
        <w:rPr>
          <w:rFonts w:ascii="Times New Roman" w:hAnsi="Times New Roman" w:cs="Times New Roman"/>
          <w:sz w:val="28"/>
          <w:szCs w:val="28"/>
        </w:rPr>
        <w:t>которые участники</w:t>
      </w:r>
      <w:r w:rsidR="009A35DB" w:rsidRPr="009A35DB">
        <w:rPr>
          <w:rFonts w:ascii="Times New Roman" w:hAnsi="Times New Roman" w:cs="Times New Roman"/>
          <w:sz w:val="28"/>
          <w:szCs w:val="28"/>
        </w:rPr>
        <w:t xml:space="preserve"> прямой смешанной перевозки</w:t>
      </w:r>
      <w:r w:rsidR="00FE4BD2">
        <w:rPr>
          <w:rFonts w:ascii="Times New Roman" w:hAnsi="Times New Roman" w:cs="Times New Roman"/>
          <w:sz w:val="28"/>
          <w:szCs w:val="28"/>
        </w:rPr>
        <w:t xml:space="preserve">. Указана </w:t>
      </w:r>
      <w:r w:rsidR="009A35DB" w:rsidRPr="009A35DB">
        <w:rPr>
          <w:rFonts w:ascii="Times New Roman" w:hAnsi="Times New Roman" w:cs="Times New Roman"/>
          <w:sz w:val="28"/>
          <w:szCs w:val="28"/>
        </w:rPr>
        <w:t xml:space="preserve">стоимость проезда и </w:t>
      </w:r>
      <w:r w:rsidR="00FE4BD2">
        <w:rPr>
          <w:rFonts w:ascii="Times New Roman" w:hAnsi="Times New Roman" w:cs="Times New Roman"/>
          <w:sz w:val="28"/>
          <w:szCs w:val="28"/>
        </w:rPr>
        <w:t>другая информаци</w:t>
      </w:r>
      <w:r w:rsidR="009A35DB" w:rsidRPr="009A35DB">
        <w:rPr>
          <w:rFonts w:ascii="Times New Roman" w:hAnsi="Times New Roman" w:cs="Times New Roman"/>
          <w:sz w:val="28"/>
          <w:szCs w:val="28"/>
        </w:rPr>
        <w:t>я,</w:t>
      </w:r>
      <w:r w:rsidR="00FE4BD2">
        <w:rPr>
          <w:rFonts w:ascii="Times New Roman" w:hAnsi="Times New Roman" w:cs="Times New Roman"/>
          <w:sz w:val="28"/>
          <w:szCs w:val="28"/>
        </w:rPr>
        <w:t xml:space="preserve"> которая предусмотрена</w:t>
      </w:r>
      <w:r w:rsidR="009A35DB" w:rsidRPr="009A35DB">
        <w:rPr>
          <w:rFonts w:ascii="Times New Roman" w:hAnsi="Times New Roman" w:cs="Times New Roman"/>
          <w:sz w:val="28"/>
          <w:szCs w:val="28"/>
        </w:rPr>
        <w:t xml:space="preserve"> правилами перевозок в прямом смешанном сообщении.</w:t>
      </w:r>
    </w:p>
    <w:p w:rsidR="00F9272B" w:rsidRDefault="009A35DB" w:rsidP="00CF1A38">
      <w:pPr>
        <w:spacing w:after="120" w:line="360" w:lineRule="auto"/>
        <w:jc w:val="both"/>
        <w:rPr>
          <w:rFonts w:ascii="Times New Roman" w:hAnsi="Times New Roman" w:cs="Times New Roman"/>
          <w:sz w:val="28"/>
          <w:szCs w:val="28"/>
        </w:rPr>
      </w:pPr>
      <w:r w:rsidRPr="009A35DB">
        <w:rPr>
          <w:rFonts w:ascii="Times New Roman" w:hAnsi="Times New Roman" w:cs="Times New Roman"/>
          <w:sz w:val="28"/>
          <w:szCs w:val="28"/>
        </w:rPr>
        <w:tab/>
        <w:t>Предлагается внести в Гражданский кодекс статью о существенных условиях  договора прямого смешанного сообщения и на наш взгляд к существенным условиям следует отнести также вид транспорта, участвующий в перевозке, причем в привязке к наименованию перевозчика, участвующего в осуществлении прямой смешанной перевозки.</w:t>
      </w:r>
    </w:p>
    <w:p w:rsidR="009A35DB" w:rsidRPr="009A35DB" w:rsidRDefault="00F9272B"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A35DB" w:rsidRPr="009A35DB">
        <w:rPr>
          <w:rFonts w:ascii="Times New Roman" w:hAnsi="Times New Roman" w:cs="Times New Roman"/>
          <w:sz w:val="28"/>
          <w:szCs w:val="28"/>
        </w:rPr>
        <w:t xml:space="preserve">В юридической литературе при анализе субъектного состава исполнителей грузовых перевозчиков также как и пассажирских имеет место концепция единого перевозчика. Недостаточная исследованность юридических аспектов взаимодействия перевозчиков при исполнении ими общего обязательства по договору, а также правовой природы, конкретно не устанавливает ответственность транспортных организаций по обязательствам, связанным с перевозкой багажа, а также за задержку отправления </w:t>
      </w:r>
      <w:r w:rsidR="00962CAE">
        <w:rPr>
          <w:rFonts w:ascii="Times New Roman" w:hAnsi="Times New Roman" w:cs="Times New Roman"/>
          <w:sz w:val="28"/>
          <w:szCs w:val="28"/>
        </w:rPr>
        <w:t>ТС</w:t>
      </w:r>
      <w:r w:rsidR="009A35DB" w:rsidRPr="009A35DB">
        <w:rPr>
          <w:rFonts w:ascii="Times New Roman" w:hAnsi="Times New Roman" w:cs="Times New Roman"/>
          <w:sz w:val="28"/>
          <w:szCs w:val="28"/>
        </w:rPr>
        <w:t xml:space="preserve"> и за опоздание </w:t>
      </w:r>
      <w:r w:rsidR="00962CAE">
        <w:rPr>
          <w:rFonts w:ascii="Times New Roman" w:hAnsi="Times New Roman" w:cs="Times New Roman"/>
          <w:sz w:val="28"/>
          <w:szCs w:val="28"/>
        </w:rPr>
        <w:t>ТС</w:t>
      </w:r>
      <w:r w:rsidR="009A35DB" w:rsidRPr="009A35DB">
        <w:rPr>
          <w:rFonts w:ascii="Times New Roman" w:hAnsi="Times New Roman" w:cs="Times New Roman"/>
          <w:sz w:val="28"/>
          <w:szCs w:val="28"/>
        </w:rPr>
        <w:t xml:space="preserve"> в пункт назначения или пересадки, также за причинение вреда жизни и здоровью пассажиров. Так считаем необоснованными ограничение пассажира при предъявлении последним исков и претензий, вытекающих из договора прямой смешанной перевозки пассажиров и багажа. На наш взгляд данную проблему следует урегулировать на законодательной основе, в связи, с чем предлагаем законодателю принять </w:t>
      </w:r>
      <w:r w:rsidR="006C2442">
        <w:rPr>
          <w:rFonts w:ascii="Times New Roman" w:hAnsi="Times New Roman" w:cs="Times New Roman"/>
          <w:sz w:val="28"/>
          <w:szCs w:val="28"/>
        </w:rPr>
        <w:t xml:space="preserve">ФЗ </w:t>
      </w:r>
      <w:r w:rsidR="009A35DB" w:rsidRPr="009A35DB">
        <w:rPr>
          <w:rFonts w:ascii="Times New Roman" w:hAnsi="Times New Roman" w:cs="Times New Roman"/>
          <w:sz w:val="28"/>
          <w:szCs w:val="28"/>
        </w:rPr>
        <w:t xml:space="preserve">о «Прямых смешанных </w:t>
      </w:r>
      <w:r>
        <w:rPr>
          <w:rFonts w:ascii="Times New Roman" w:hAnsi="Times New Roman" w:cs="Times New Roman"/>
          <w:sz w:val="28"/>
          <w:szCs w:val="28"/>
        </w:rPr>
        <w:t xml:space="preserve">(комбинированных) </w:t>
      </w:r>
      <w:r w:rsidR="009A35DB" w:rsidRPr="009A35DB">
        <w:rPr>
          <w:rFonts w:ascii="Times New Roman" w:hAnsi="Times New Roman" w:cs="Times New Roman"/>
          <w:sz w:val="28"/>
          <w:szCs w:val="28"/>
        </w:rPr>
        <w:t>перевозках»</w:t>
      </w:r>
      <w:r w:rsidR="006C2442">
        <w:rPr>
          <w:rFonts w:ascii="Times New Roman" w:hAnsi="Times New Roman" w:cs="Times New Roman"/>
          <w:sz w:val="28"/>
          <w:szCs w:val="28"/>
        </w:rPr>
        <w:t>. Он помог бы регулированию данных вопросов. Также нами предлагается</w:t>
      </w:r>
      <w:r w:rsidR="009A35DB" w:rsidRPr="009A35DB">
        <w:rPr>
          <w:rFonts w:ascii="Times New Roman" w:hAnsi="Times New Roman" w:cs="Times New Roman"/>
          <w:sz w:val="28"/>
          <w:szCs w:val="28"/>
        </w:rPr>
        <w:t xml:space="preserve"> </w:t>
      </w:r>
      <w:r w:rsidR="006C2442">
        <w:rPr>
          <w:rFonts w:ascii="Times New Roman" w:hAnsi="Times New Roman" w:cs="Times New Roman"/>
          <w:sz w:val="28"/>
          <w:szCs w:val="28"/>
        </w:rPr>
        <w:t xml:space="preserve">следующую </w:t>
      </w:r>
      <w:r w:rsidR="009A35DB" w:rsidRPr="00B75918">
        <w:rPr>
          <w:rFonts w:ascii="Times New Roman" w:hAnsi="Times New Roman" w:cs="Times New Roman"/>
          <w:sz w:val="28"/>
          <w:szCs w:val="28"/>
        </w:rPr>
        <w:t>поправку: «Иски или претензии, вытекающие из договора прямой смешанной перевозки пассажиров и багажа, предъявляются по выбору пассажира (отправителя) к перевозчику, оформившему договор перевозки пассажира (багажа) в прямом смешанном сообщении, либо к перевозчику, непосредственно выполнявшему перевозку, в течение которой был причинен вред багажу (здоровью или жизни пассажира) или допущена задержка отправления (доставки) пассажира в пункт назначения (пересадки)».</w:t>
      </w:r>
    </w:p>
    <w:p w:rsidR="00C31B4F" w:rsidRPr="00C31B4F" w:rsidRDefault="00F9272B" w:rsidP="00CF1A38">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263423">
        <w:rPr>
          <w:rFonts w:ascii="Times New Roman" w:hAnsi="Times New Roman" w:cs="Times New Roman"/>
          <w:sz w:val="28"/>
          <w:szCs w:val="28"/>
        </w:rPr>
        <w:t>На наш взгляд, было бы целесообразным попытаться пересмотреть данный вопрос,</w:t>
      </w:r>
      <w:r w:rsidR="009A35DB" w:rsidRPr="009A35DB">
        <w:rPr>
          <w:rFonts w:ascii="Times New Roman" w:hAnsi="Times New Roman" w:cs="Times New Roman"/>
          <w:sz w:val="28"/>
          <w:szCs w:val="28"/>
        </w:rPr>
        <w:t xml:space="preserve"> путем исследования применимых законодательных норм, природы рассматриваемых отношений и основных научных концепций по данной проблеме.</w:t>
      </w:r>
    </w:p>
    <w:p w:rsidR="00F9272B" w:rsidRDefault="00C31B4F" w:rsidP="00CF1A38">
      <w:pPr>
        <w:spacing w:after="120" w:line="360" w:lineRule="auto"/>
        <w:jc w:val="both"/>
        <w:rPr>
          <w:rFonts w:ascii="Times New Roman" w:hAnsi="Times New Roman" w:cs="Times New Roman"/>
          <w:sz w:val="28"/>
          <w:szCs w:val="28"/>
        </w:rPr>
      </w:pPr>
      <w:r w:rsidRPr="00C31B4F">
        <w:rPr>
          <w:rFonts w:ascii="Times New Roman" w:hAnsi="Times New Roman" w:cs="Times New Roman"/>
          <w:sz w:val="28"/>
          <w:szCs w:val="28"/>
        </w:rPr>
        <w:tab/>
        <w:t xml:space="preserve">Чтобы избежать существенных проблем  на правом уровне, необходимо скорейшее  принятие единого закона, регламентирующего  </w:t>
      </w:r>
      <w:r>
        <w:rPr>
          <w:rFonts w:ascii="Times New Roman" w:hAnsi="Times New Roman" w:cs="Times New Roman"/>
          <w:sz w:val="28"/>
          <w:szCs w:val="28"/>
        </w:rPr>
        <w:lastRenderedPageBreak/>
        <w:t>договор прямого смеш</w:t>
      </w:r>
      <w:r w:rsidRPr="00C31B4F">
        <w:rPr>
          <w:rFonts w:ascii="Times New Roman" w:hAnsi="Times New Roman" w:cs="Times New Roman"/>
          <w:sz w:val="28"/>
          <w:szCs w:val="28"/>
        </w:rPr>
        <w:t>анного сообщения.</w:t>
      </w:r>
      <w:r w:rsidR="00263423">
        <w:rPr>
          <w:rFonts w:ascii="Times New Roman" w:hAnsi="Times New Roman" w:cs="Times New Roman"/>
          <w:sz w:val="28"/>
          <w:szCs w:val="28"/>
        </w:rPr>
        <w:t xml:space="preserve"> </w:t>
      </w:r>
      <w:r w:rsidR="007E363D" w:rsidRPr="007E363D">
        <w:rPr>
          <w:rFonts w:ascii="Times New Roman" w:hAnsi="Times New Roman" w:cs="Times New Roman"/>
          <w:sz w:val="28"/>
          <w:szCs w:val="28"/>
        </w:rPr>
        <w:t>В перспективе во избежание проволочек, связанных с переоформлением транспортных и других необходимых документов в пунктах передачи грузовых отправок с одного вида транспорта на другой, возможных хищений и других коммерческих браков такая перевозка должна производиться не только в съемных транспортных единицах, но и по единому документу, а управление ею должно осуществляться из одного логис</w:t>
      </w:r>
      <w:r w:rsidR="007E363D">
        <w:rPr>
          <w:rFonts w:ascii="Times New Roman" w:hAnsi="Times New Roman" w:cs="Times New Roman"/>
          <w:sz w:val="28"/>
          <w:szCs w:val="28"/>
        </w:rPr>
        <w:t>тического диспетчерского центра.</w:t>
      </w:r>
    </w:p>
    <w:p w:rsidR="00F9272B" w:rsidRDefault="00F9272B" w:rsidP="00CF1A38">
      <w:pPr>
        <w:spacing w:after="120" w:line="360" w:lineRule="auto"/>
        <w:jc w:val="both"/>
        <w:rPr>
          <w:rFonts w:ascii="Times New Roman" w:hAnsi="Times New Roman" w:cs="Times New Roman"/>
          <w:sz w:val="28"/>
          <w:szCs w:val="28"/>
        </w:rPr>
      </w:pPr>
    </w:p>
    <w:p w:rsidR="00C31B4F" w:rsidRDefault="00C31B4F" w:rsidP="00122840">
      <w:pPr>
        <w:pStyle w:val="1"/>
        <w:pageBreakBefore/>
        <w:spacing w:before="120" w:after="240" w:line="360" w:lineRule="auto"/>
        <w:jc w:val="center"/>
        <w:rPr>
          <w:rFonts w:ascii="Times New Roman" w:hAnsi="Times New Roman" w:cs="Times New Roman"/>
          <w:color w:val="auto"/>
        </w:rPr>
      </w:pPr>
      <w:bookmarkStart w:id="10" w:name="_Toc485682031"/>
      <w:r w:rsidRPr="00A854FE">
        <w:rPr>
          <w:rFonts w:ascii="Times New Roman" w:hAnsi="Times New Roman" w:cs="Times New Roman"/>
          <w:color w:val="auto"/>
        </w:rPr>
        <w:lastRenderedPageBreak/>
        <w:t>Список использованных источников</w:t>
      </w:r>
      <w:bookmarkEnd w:id="10"/>
      <w:r w:rsidR="00023D1C">
        <w:rPr>
          <w:rFonts w:ascii="Times New Roman" w:hAnsi="Times New Roman" w:cs="Times New Roman"/>
          <w:b w:val="0"/>
          <w:bCs w:val="0"/>
          <w:noProof/>
          <w:lang w:eastAsia="ru-RU"/>
        </w:rPr>
        <w:drawing>
          <wp:inline distT="0" distB="0" distL="0" distR="0">
            <wp:extent cx="5929901" cy="83947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srcRect/>
                    <a:stretch>
                      <a:fillRect/>
                    </a:stretch>
                  </pic:blipFill>
                  <pic:spPr bwMode="auto">
                    <a:xfrm>
                      <a:off x="0" y="0"/>
                      <a:ext cx="5929901" cy="8394700"/>
                    </a:xfrm>
                    <a:prstGeom prst="rect">
                      <a:avLst/>
                    </a:prstGeom>
                    <a:noFill/>
                    <a:ln w="9525">
                      <a:noFill/>
                      <a:miter lim="800000"/>
                      <a:headEnd/>
                      <a:tailEnd/>
                    </a:ln>
                  </pic:spPr>
                </pic:pic>
              </a:graphicData>
            </a:graphic>
          </wp:inline>
        </w:drawing>
      </w:r>
      <w:r w:rsidR="00023D1C">
        <w:rPr>
          <w:rFonts w:ascii="Times New Roman" w:hAnsi="Times New Roman" w:cs="Times New Roman"/>
          <w:b w:val="0"/>
          <w:bCs w:val="0"/>
          <w:noProof/>
          <w:lang w:eastAsia="ru-RU"/>
        </w:rPr>
        <w:lastRenderedPageBreak/>
        <w:drawing>
          <wp:inline distT="0" distB="0" distL="0" distR="0">
            <wp:extent cx="5683770" cy="82550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srcRect/>
                    <a:stretch>
                      <a:fillRect/>
                    </a:stretch>
                  </pic:blipFill>
                  <pic:spPr bwMode="auto">
                    <a:xfrm>
                      <a:off x="0" y="0"/>
                      <a:ext cx="5683770" cy="8255000"/>
                    </a:xfrm>
                    <a:prstGeom prst="rect">
                      <a:avLst/>
                    </a:prstGeom>
                    <a:noFill/>
                    <a:ln w="9525">
                      <a:noFill/>
                      <a:miter lim="800000"/>
                      <a:headEnd/>
                      <a:tailEnd/>
                    </a:ln>
                  </pic:spPr>
                </pic:pic>
              </a:graphicData>
            </a:graphic>
          </wp:inline>
        </w:drawing>
      </w:r>
    </w:p>
    <w:p w:rsidR="00023D1C" w:rsidRDefault="00023D1C" w:rsidP="00023D1C">
      <w:pPr>
        <w:jc w:val="center"/>
      </w:pPr>
      <w:r w:rsidRPr="00023D1C">
        <w:rPr>
          <w:noProof/>
          <w:lang w:eastAsia="ru-RU"/>
        </w:rPr>
        <w:lastRenderedPageBreak/>
        <w:drawing>
          <wp:inline distT="0" distB="0" distL="0" distR="0">
            <wp:extent cx="5670550" cy="8460764"/>
            <wp:effectExtent l="19050" t="0" r="6350" b="0"/>
            <wp:docPr id="3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a:srcRect/>
                    <a:stretch>
                      <a:fillRect/>
                    </a:stretch>
                  </pic:blipFill>
                  <pic:spPr bwMode="auto">
                    <a:xfrm>
                      <a:off x="0" y="0"/>
                      <a:ext cx="5678917" cy="8473248"/>
                    </a:xfrm>
                    <a:prstGeom prst="rect">
                      <a:avLst/>
                    </a:prstGeom>
                    <a:noFill/>
                    <a:ln w="9525">
                      <a:noFill/>
                      <a:miter lim="800000"/>
                      <a:headEnd/>
                      <a:tailEnd/>
                    </a:ln>
                  </pic:spPr>
                </pic:pic>
              </a:graphicData>
            </a:graphic>
          </wp:inline>
        </w:drawing>
      </w:r>
    </w:p>
    <w:p w:rsidR="00023D1C" w:rsidRPr="00023D1C" w:rsidRDefault="00023D1C" w:rsidP="00023D1C">
      <w:pPr>
        <w:jc w:val="center"/>
      </w:pPr>
      <w:r w:rsidRPr="00023D1C">
        <w:rPr>
          <w:noProof/>
          <w:lang w:eastAsia="ru-RU"/>
        </w:rPr>
        <w:lastRenderedPageBreak/>
        <w:drawing>
          <wp:inline distT="0" distB="0" distL="0" distR="0">
            <wp:extent cx="5646796" cy="8712200"/>
            <wp:effectExtent l="19050" t="0" r="0" b="0"/>
            <wp:docPr id="3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a:srcRect/>
                    <a:stretch>
                      <a:fillRect/>
                    </a:stretch>
                  </pic:blipFill>
                  <pic:spPr bwMode="auto">
                    <a:xfrm>
                      <a:off x="0" y="0"/>
                      <a:ext cx="5646796" cy="8712200"/>
                    </a:xfrm>
                    <a:prstGeom prst="rect">
                      <a:avLst/>
                    </a:prstGeom>
                    <a:noFill/>
                    <a:ln w="9525">
                      <a:noFill/>
                      <a:miter lim="800000"/>
                      <a:headEnd/>
                      <a:tailEnd/>
                    </a:ln>
                  </pic:spPr>
                </pic:pic>
              </a:graphicData>
            </a:graphic>
          </wp:inline>
        </w:drawing>
      </w:r>
    </w:p>
    <w:p w:rsidR="00023D1C" w:rsidRDefault="00023D1C" w:rsidP="00023D1C"/>
    <w:p w:rsidR="00023D1C" w:rsidRDefault="00023D1C" w:rsidP="00023D1C"/>
    <w:p w:rsidR="00023D1C" w:rsidRDefault="00023D1C" w:rsidP="00023D1C"/>
    <w:p w:rsidR="00023D1C" w:rsidRPr="00023D1C" w:rsidRDefault="00023D1C" w:rsidP="00023D1C"/>
    <w:p w:rsidR="00E14874" w:rsidRPr="00023D1C" w:rsidRDefault="00023D1C" w:rsidP="001E0582">
      <w:pPr>
        <w:spacing w:after="120" w:line="36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FF4749" w:rsidRPr="00023D1C">
        <w:rPr>
          <w:rFonts w:ascii="Times New Roman" w:eastAsia="Calibri" w:hAnsi="Times New Roman" w:cs="Times New Roman"/>
          <w:sz w:val="28"/>
          <w:szCs w:val="28"/>
        </w:rPr>
        <w:t xml:space="preserve">Устав железных дорог Союза ССР от 06.04.1964 </w:t>
      </w:r>
      <w:r w:rsidR="00E14874" w:rsidRPr="00023D1C">
        <w:rPr>
          <w:rFonts w:ascii="Times New Roman" w:eastAsia="Calibri" w:hAnsi="Times New Roman" w:cs="Times New Roman"/>
          <w:sz w:val="28"/>
          <w:szCs w:val="28"/>
        </w:rPr>
        <w:t>№</w:t>
      </w:r>
      <w:r w:rsidR="00FF4749" w:rsidRPr="00023D1C">
        <w:rPr>
          <w:rFonts w:ascii="Times New Roman" w:eastAsia="Calibri" w:hAnsi="Times New Roman" w:cs="Times New Roman"/>
          <w:sz w:val="28"/>
          <w:szCs w:val="28"/>
        </w:rPr>
        <w:t>270 (</w:t>
      </w:r>
      <w:r w:rsidR="00F0199D" w:rsidRPr="00023D1C">
        <w:rPr>
          <w:rFonts w:ascii="Times New Roman" w:eastAsia="Calibri" w:hAnsi="Times New Roman" w:cs="Times New Roman"/>
          <w:sz w:val="28"/>
          <w:szCs w:val="28"/>
        </w:rPr>
        <w:t>Утратил силу</w:t>
      </w:r>
      <w:r w:rsidR="00E14874" w:rsidRPr="00023D1C">
        <w:rPr>
          <w:rFonts w:ascii="Times New Roman" w:eastAsia="Calibri" w:hAnsi="Times New Roman" w:cs="Times New Roman"/>
          <w:sz w:val="28"/>
          <w:szCs w:val="28"/>
        </w:rPr>
        <w:t>) /</w:t>
      </w:r>
      <w:r w:rsidR="001E0582">
        <w:rPr>
          <w:rFonts w:ascii="Times New Roman" w:eastAsia="Calibri" w:hAnsi="Times New Roman" w:cs="Times New Roman"/>
          <w:sz w:val="28"/>
          <w:szCs w:val="28"/>
        </w:rPr>
        <w:t>/</w:t>
      </w:r>
      <w:r w:rsidR="00E14874" w:rsidRPr="00023D1C">
        <w:rPr>
          <w:rFonts w:ascii="Times New Roman" w:eastAsia="Calibri" w:hAnsi="Times New Roman" w:cs="Times New Roman"/>
          <w:sz w:val="28"/>
          <w:szCs w:val="28"/>
        </w:rPr>
        <w:t>http://www.consultant.ru/cons/cgi/online.cgi?req=doc&amp;base=ESU&amp;n=1375#0</w:t>
      </w:r>
    </w:p>
    <w:p w:rsidR="00F0199D" w:rsidRPr="00023D1C" w:rsidRDefault="00023D1C" w:rsidP="001E0582">
      <w:pPr>
        <w:spacing w:after="120" w:line="36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 </w:t>
      </w:r>
      <w:r w:rsidR="00FF4749" w:rsidRPr="00023D1C">
        <w:rPr>
          <w:rFonts w:ascii="Times New Roman" w:eastAsia="Calibri" w:hAnsi="Times New Roman" w:cs="Times New Roman"/>
          <w:sz w:val="28"/>
          <w:szCs w:val="28"/>
        </w:rPr>
        <w:t>Кодекс торгового мореплавания Союза ССР</w:t>
      </w:r>
      <w:r w:rsidR="00E14874" w:rsidRPr="00023D1C">
        <w:rPr>
          <w:rFonts w:ascii="Times New Roman" w:eastAsia="Calibri" w:hAnsi="Times New Roman" w:cs="Times New Roman"/>
          <w:sz w:val="28"/>
          <w:szCs w:val="28"/>
        </w:rPr>
        <w:t>, утвержденный</w:t>
      </w:r>
      <w:r w:rsidR="00FF4749" w:rsidRPr="00023D1C">
        <w:rPr>
          <w:rFonts w:ascii="Times New Roman" w:eastAsia="Calibri" w:hAnsi="Times New Roman" w:cs="Times New Roman"/>
          <w:sz w:val="28"/>
          <w:szCs w:val="28"/>
        </w:rPr>
        <w:t xml:space="preserve"> Указом Президиума ВС СССР от 17.09.1968</w:t>
      </w:r>
      <w:r w:rsidR="00E14874" w:rsidRPr="00023D1C">
        <w:rPr>
          <w:rFonts w:ascii="Times New Roman" w:eastAsia="Calibri" w:hAnsi="Times New Roman" w:cs="Times New Roman"/>
          <w:sz w:val="28"/>
          <w:szCs w:val="28"/>
        </w:rPr>
        <w:t xml:space="preserve"> (У</w:t>
      </w:r>
      <w:r w:rsidR="00FF4749" w:rsidRPr="00023D1C">
        <w:rPr>
          <w:rFonts w:ascii="Times New Roman" w:eastAsia="Calibri" w:hAnsi="Times New Roman" w:cs="Times New Roman"/>
          <w:sz w:val="28"/>
          <w:szCs w:val="28"/>
        </w:rPr>
        <w:t>тратил силу</w:t>
      </w:r>
      <w:r w:rsidR="00E14874" w:rsidRPr="00023D1C">
        <w:rPr>
          <w:rFonts w:ascii="Times New Roman" w:eastAsia="Calibri" w:hAnsi="Times New Roman" w:cs="Times New Roman"/>
          <w:sz w:val="28"/>
          <w:szCs w:val="28"/>
        </w:rPr>
        <w:t>) /</w:t>
      </w:r>
      <w:r w:rsidR="00F0199D" w:rsidRPr="00023D1C">
        <w:rPr>
          <w:rFonts w:ascii="Times New Roman" w:eastAsia="Calibri" w:hAnsi="Times New Roman" w:cs="Times New Roman"/>
          <w:sz w:val="28"/>
          <w:szCs w:val="28"/>
        </w:rPr>
        <w:t>/</w:t>
      </w:r>
      <w:r w:rsidR="00E14874" w:rsidRPr="00E14874">
        <w:t xml:space="preserve"> </w:t>
      </w:r>
      <w:r w:rsidR="00E14874" w:rsidRPr="00023D1C">
        <w:rPr>
          <w:rFonts w:ascii="Times New Roman" w:eastAsia="Calibri" w:hAnsi="Times New Roman" w:cs="Times New Roman"/>
          <w:sz w:val="28"/>
          <w:szCs w:val="28"/>
        </w:rPr>
        <w:t>http://www.zakonprost.ru/content/base/16</w:t>
      </w:r>
    </w:p>
    <w:p w:rsidR="004015CB" w:rsidRPr="00023D1C" w:rsidRDefault="00023D1C" w:rsidP="001E0582">
      <w:pPr>
        <w:spacing w:after="120" w:line="36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FF4749" w:rsidRPr="00023D1C">
        <w:rPr>
          <w:rFonts w:ascii="Times New Roman" w:eastAsia="Calibri" w:hAnsi="Times New Roman" w:cs="Times New Roman"/>
          <w:sz w:val="28"/>
          <w:szCs w:val="28"/>
        </w:rPr>
        <w:t>Устав автомобильного транспорта РСФСР</w:t>
      </w:r>
      <w:r w:rsidR="00E14874" w:rsidRPr="00023D1C">
        <w:rPr>
          <w:rFonts w:ascii="Times New Roman" w:eastAsia="Calibri" w:hAnsi="Times New Roman" w:cs="Times New Roman"/>
          <w:sz w:val="28"/>
          <w:szCs w:val="28"/>
        </w:rPr>
        <w:t>, утвержденный</w:t>
      </w:r>
      <w:r w:rsidR="00FF4749" w:rsidRPr="00023D1C">
        <w:rPr>
          <w:rFonts w:ascii="Times New Roman" w:eastAsia="Calibri" w:hAnsi="Times New Roman" w:cs="Times New Roman"/>
          <w:sz w:val="28"/>
          <w:szCs w:val="28"/>
        </w:rPr>
        <w:t xml:space="preserve"> Постановлением Совмина РСФСР от 08.01.1969 </w:t>
      </w:r>
      <w:r w:rsidR="00E14874" w:rsidRPr="00023D1C">
        <w:rPr>
          <w:rFonts w:ascii="Times New Roman" w:eastAsia="Calibri" w:hAnsi="Times New Roman" w:cs="Times New Roman"/>
          <w:sz w:val="28"/>
          <w:szCs w:val="28"/>
        </w:rPr>
        <w:t>№12 (</w:t>
      </w:r>
      <w:r w:rsidR="00FF4749" w:rsidRPr="00023D1C">
        <w:rPr>
          <w:rFonts w:ascii="Times New Roman" w:eastAsia="Calibri" w:hAnsi="Times New Roman" w:cs="Times New Roman"/>
          <w:sz w:val="28"/>
          <w:szCs w:val="28"/>
        </w:rPr>
        <w:t>Утратил силу</w:t>
      </w:r>
      <w:r w:rsidR="00E14874" w:rsidRPr="00023D1C">
        <w:rPr>
          <w:rFonts w:ascii="Times New Roman" w:eastAsia="Calibri" w:hAnsi="Times New Roman" w:cs="Times New Roman"/>
          <w:sz w:val="28"/>
          <w:szCs w:val="28"/>
        </w:rPr>
        <w:t xml:space="preserve">) // </w:t>
      </w:r>
      <w:r w:rsidR="00C607BD" w:rsidRPr="00023D1C">
        <w:rPr>
          <w:rFonts w:ascii="Times New Roman" w:eastAsia="Calibri" w:hAnsi="Times New Roman" w:cs="Times New Roman"/>
          <w:sz w:val="28"/>
          <w:szCs w:val="28"/>
        </w:rPr>
        <w:t>http://www.consultant.ru/document/cons_doc_LAW_2453/</w:t>
      </w:r>
    </w:p>
    <w:p w:rsidR="004015CB" w:rsidRPr="00023D1C" w:rsidRDefault="00023D1C" w:rsidP="001E0582">
      <w:pPr>
        <w:spacing w:after="120" w:line="36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004015CB" w:rsidRPr="00023D1C">
        <w:rPr>
          <w:rFonts w:ascii="Times New Roman" w:eastAsia="Calibri" w:hAnsi="Times New Roman" w:cs="Times New Roman"/>
          <w:sz w:val="28"/>
          <w:szCs w:val="28"/>
        </w:rPr>
        <w:t>«Экспертное заключение по проекту Федерального закона "О прямых смешанных (комбинированных) перевозках»</w:t>
      </w:r>
      <w:r w:rsidR="00C607BD" w:rsidRPr="00023D1C">
        <w:rPr>
          <w:rFonts w:ascii="Times New Roman" w:eastAsia="Calibri" w:hAnsi="Times New Roman" w:cs="Times New Roman"/>
          <w:sz w:val="28"/>
          <w:szCs w:val="28"/>
        </w:rPr>
        <w:t xml:space="preserve"> </w:t>
      </w:r>
      <w:r w:rsidR="004015CB" w:rsidRPr="00023D1C">
        <w:rPr>
          <w:rFonts w:ascii="Times New Roman" w:eastAsia="Calibri" w:hAnsi="Times New Roman" w:cs="Times New Roman"/>
          <w:sz w:val="28"/>
          <w:szCs w:val="28"/>
        </w:rPr>
        <w:t xml:space="preserve">(принято на заседании Совета при Президенте РФ по кодификации и совершенствованию гражданского законодательства 30.03.2015 </w:t>
      </w:r>
      <w:r w:rsidR="00C607BD" w:rsidRPr="00023D1C">
        <w:rPr>
          <w:rFonts w:ascii="Times New Roman" w:eastAsia="Calibri" w:hAnsi="Times New Roman" w:cs="Times New Roman"/>
          <w:sz w:val="28"/>
          <w:szCs w:val="28"/>
        </w:rPr>
        <w:t>№1</w:t>
      </w:r>
      <w:r w:rsidR="004015CB" w:rsidRPr="00023D1C">
        <w:rPr>
          <w:rFonts w:ascii="Times New Roman" w:eastAsia="Calibri" w:hAnsi="Times New Roman" w:cs="Times New Roman"/>
          <w:sz w:val="28"/>
          <w:szCs w:val="28"/>
        </w:rPr>
        <w:t>40-1/2015</w:t>
      </w:r>
      <w:r w:rsidR="00C607BD" w:rsidRPr="00023D1C">
        <w:rPr>
          <w:rFonts w:ascii="Times New Roman" w:eastAsia="Calibri" w:hAnsi="Times New Roman" w:cs="Times New Roman"/>
          <w:sz w:val="28"/>
          <w:szCs w:val="28"/>
        </w:rPr>
        <w:t xml:space="preserve"> /</w:t>
      </w:r>
      <w:r w:rsidR="004015CB" w:rsidRPr="00023D1C">
        <w:rPr>
          <w:rFonts w:ascii="Times New Roman" w:eastAsia="Calibri" w:hAnsi="Times New Roman" w:cs="Times New Roman"/>
          <w:sz w:val="28"/>
          <w:szCs w:val="28"/>
        </w:rPr>
        <w:t>/</w:t>
      </w:r>
      <w:r w:rsidR="00C607BD" w:rsidRPr="00023D1C">
        <w:rPr>
          <w:rFonts w:ascii="Times New Roman" w:eastAsia="Calibri" w:hAnsi="Times New Roman" w:cs="Times New Roman"/>
          <w:sz w:val="28"/>
          <w:szCs w:val="28"/>
        </w:rPr>
        <w:t xml:space="preserve"> </w:t>
      </w:r>
      <w:r w:rsidRPr="00023D1C">
        <w:rPr>
          <w:rFonts w:ascii="Times New Roman" w:eastAsia="Calibri" w:hAnsi="Times New Roman" w:cs="Times New Roman"/>
          <w:sz w:val="28"/>
          <w:szCs w:val="28"/>
        </w:rPr>
        <w:t>http://www.consultant.ru/cons/cgi/online.cgi?req=doc&amp;base=PRJ&amp;n=132712#0</w:t>
      </w:r>
    </w:p>
    <w:p w:rsidR="00023D1C" w:rsidRPr="00C607BD" w:rsidRDefault="00023D1C" w:rsidP="00023D1C">
      <w:pPr>
        <w:pStyle w:val="a7"/>
        <w:spacing w:after="120" w:line="360" w:lineRule="auto"/>
        <w:ind w:left="644"/>
        <w:jc w:val="both"/>
        <w:rPr>
          <w:rFonts w:ascii="Times New Roman" w:eastAsia="Calibri" w:hAnsi="Times New Roman" w:cs="Times New Roman"/>
          <w:sz w:val="28"/>
          <w:szCs w:val="28"/>
        </w:rPr>
      </w:pPr>
    </w:p>
    <w:sectPr w:rsidR="00023D1C" w:rsidRPr="00C607BD" w:rsidSect="00066DFF">
      <w:footerReference w:type="default" r:id="rId4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BE3" w:rsidRDefault="00555BE3" w:rsidP="00DD4203">
      <w:pPr>
        <w:spacing w:after="0" w:line="240" w:lineRule="auto"/>
      </w:pPr>
      <w:r>
        <w:separator/>
      </w:r>
    </w:p>
  </w:endnote>
  <w:endnote w:type="continuationSeparator" w:id="1">
    <w:p w:rsidR="00555BE3" w:rsidRDefault="00555BE3" w:rsidP="00DD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206736"/>
      <w:docPartObj>
        <w:docPartGallery w:val="Page Numbers (Bottom of Page)"/>
        <w:docPartUnique/>
      </w:docPartObj>
    </w:sdtPr>
    <w:sdtContent>
      <w:p w:rsidR="00023D1C" w:rsidRDefault="002C6548">
        <w:pPr>
          <w:pStyle w:val="ac"/>
          <w:jc w:val="right"/>
        </w:pPr>
        <w:fldSimple w:instr="PAGE   \* MERGEFORMAT">
          <w:r w:rsidR="00941F67">
            <w:rPr>
              <w:noProof/>
            </w:rPr>
            <w:t>20</w:t>
          </w:r>
        </w:fldSimple>
      </w:p>
    </w:sdtContent>
  </w:sdt>
  <w:p w:rsidR="00023D1C" w:rsidRDefault="00023D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BE3" w:rsidRDefault="00555BE3" w:rsidP="00DD4203">
      <w:pPr>
        <w:spacing w:after="0" w:line="240" w:lineRule="auto"/>
      </w:pPr>
      <w:r>
        <w:separator/>
      </w:r>
    </w:p>
  </w:footnote>
  <w:footnote w:type="continuationSeparator" w:id="1">
    <w:p w:rsidR="00555BE3" w:rsidRDefault="00555BE3" w:rsidP="00DD4203">
      <w:pPr>
        <w:spacing w:after="0" w:line="240" w:lineRule="auto"/>
      </w:pPr>
      <w:r>
        <w:continuationSeparator/>
      </w:r>
    </w:p>
  </w:footnote>
  <w:footnote w:id="2">
    <w:p w:rsidR="00023D1C" w:rsidRPr="002478DB" w:rsidRDefault="00023D1C" w:rsidP="00C85D0C">
      <w:pPr>
        <w:pStyle w:val="a3"/>
        <w:jc w:val="both"/>
        <w:rPr>
          <w:rFonts w:ascii="Times New Roman" w:hAnsi="Times New Roman" w:cs="Times New Roman"/>
          <w:sz w:val="24"/>
          <w:szCs w:val="24"/>
        </w:rPr>
      </w:pPr>
      <w:r w:rsidRPr="002478DB">
        <w:rPr>
          <w:rStyle w:val="a5"/>
          <w:rFonts w:ascii="Times New Roman" w:hAnsi="Times New Roman" w:cs="Times New Roman"/>
          <w:sz w:val="24"/>
          <w:szCs w:val="24"/>
        </w:rPr>
        <w:footnoteRef/>
      </w:r>
      <w:r w:rsidRPr="002478DB">
        <w:rPr>
          <w:rFonts w:ascii="Times New Roman" w:hAnsi="Times New Roman" w:cs="Times New Roman"/>
          <w:sz w:val="24"/>
          <w:szCs w:val="24"/>
        </w:rPr>
        <w:t xml:space="preserve"> Новицкий И.Б. История советского гражданского права. М., 1948. С.168.</w:t>
      </w:r>
    </w:p>
  </w:footnote>
  <w:footnote w:id="3">
    <w:p w:rsidR="00023D1C" w:rsidRDefault="00023D1C" w:rsidP="00C85D0C">
      <w:pPr>
        <w:pStyle w:val="a3"/>
        <w:jc w:val="both"/>
      </w:pPr>
      <w:r w:rsidRPr="002478DB">
        <w:rPr>
          <w:rStyle w:val="a5"/>
          <w:rFonts w:ascii="Times New Roman" w:hAnsi="Times New Roman" w:cs="Times New Roman"/>
          <w:sz w:val="24"/>
          <w:szCs w:val="24"/>
        </w:rPr>
        <w:footnoteRef/>
      </w:r>
      <w:r w:rsidRPr="002478DB">
        <w:rPr>
          <w:rFonts w:ascii="Times New Roman" w:hAnsi="Times New Roman" w:cs="Times New Roman"/>
          <w:sz w:val="24"/>
          <w:szCs w:val="24"/>
        </w:rPr>
        <w:t xml:space="preserve"> Постановление СНК СССР от 10.02.1935 N 232 </w:t>
      </w:r>
      <w:r>
        <w:rPr>
          <w:rFonts w:ascii="Times New Roman" w:hAnsi="Times New Roman" w:cs="Times New Roman"/>
          <w:sz w:val="24"/>
          <w:szCs w:val="24"/>
        </w:rPr>
        <w:t>«</w:t>
      </w:r>
      <w:r w:rsidRPr="002478DB">
        <w:rPr>
          <w:rFonts w:ascii="Times New Roman" w:hAnsi="Times New Roman" w:cs="Times New Roman"/>
          <w:sz w:val="24"/>
          <w:szCs w:val="24"/>
        </w:rPr>
        <w:t xml:space="preserve">Об утверждении </w:t>
      </w:r>
      <w:r>
        <w:rPr>
          <w:rFonts w:ascii="Times New Roman" w:hAnsi="Times New Roman" w:cs="Times New Roman"/>
          <w:sz w:val="24"/>
          <w:szCs w:val="24"/>
        </w:rPr>
        <w:t>Устава железных дорог Союза ССР»</w:t>
      </w:r>
      <w:r w:rsidRPr="002478DB">
        <w:rPr>
          <w:rFonts w:ascii="Times New Roman" w:hAnsi="Times New Roman" w:cs="Times New Roman"/>
          <w:sz w:val="24"/>
          <w:szCs w:val="24"/>
        </w:rPr>
        <w:t>/СЗ СССР, 1935, N 9, ст. 73</w:t>
      </w:r>
      <w:r>
        <w:rPr>
          <w:rFonts w:ascii="Times New Roman" w:hAnsi="Times New Roman" w:cs="Times New Roman"/>
          <w:sz w:val="24"/>
          <w:szCs w:val="24"/>
        </w:rPr>
        <w:t xml:space="preserve">.; </w:t>
      </w:r>
      <w:r w:rsidRPr="000E0D38">
        <w:rPr>
          <w:rFonts w:ascii="Times New Roman" w:hAnsi="Times New Roman" w:cs="Times New Roman"/>
          <w:sz w:val="24"/>
          <w:szCs w:val="24"/>
        </w:rPr>
        <w:t>Постановление С</w:t>
      </w:r>
      <w:r>
        <w:rPr>
          <w:rFonts w:ascii="Times New Roman" w:hAnsi="Times New Roman" w:cs="Times New Roman"/>
          <w:sz w:val="24"/>
          <w:szCs w:val="24"/>
        </w:rPr>
        <w:t>овмина СССР от 14.01.1959 N 59 «</w:t>
      </w:r>
      <w:r w:rsidRPr="000E0D38">
        <w:rPr>
          <w:rFonts w:ascii="Times New Roman" w:hAnsi="Times New Roman" w:cs="Times New Roman"/>
          <w:sz w:val="24"/>
          <w:szCs w:val="24"/>
        </w:rPr>
        <w:t>Об изменении Устава железных дорог Союза ССР и Устава внутреннего водного транспорта Союза ССР в связи с постановлением Совета Министров С</w:t>
      </w:r>
      <w:r>
        <w:rPr>
          <w:rFonts w:ascii="Times New Roman" w:hAnsi="Times New Roman" w:cs="Times New Roman"/>
          <w:sz w:val="24"/>
          <w:szCs w:val="24"/>
        </w:rPr>
        <w:t>ССР от 6 ноября 1958 г. N 1239 «</w:t>
      </w:r>
      <w:r w:rsidRPr="000E0D38">
        <w:rPr>
          <w:rFonts w:ascii="Times New Roman" w:hAnsi="Times New Roman" w:cs="Times New Roman"/>
          <w:sz w:val="24"/>
          <w:szCs w:val="24"/>
        </w:rPr>
        <w:t>Об утверждении Основных положений о годовом и квартальном планировании перевозок грузов железнодорожны</w:t>
      </w:r>
      <w:r>
        <w:rPr>
          <w:rFonts w:ascii="Times New Roman" w:hAnsi="Times New Roman" w:cs="Times New Roman"/>
          <w:sz w:val="24"/>
          <w:szCs w:val="24"/>
        </w:rPr>
        <w:t>м, морским и речным транспортом»</w:t>
      </w:r>
    </w:p>
  </w:footnote>
  <w:footnote w:id="4">
    <w:p w:rsidR="00023D1C" w:rsidRPr="000E0D38" w:rsidRDefault="00023D1C" w:rsidP="00C85D0C">
      <w:pPr>
        <w:pStyle w:val="a3"/>
        <w:jc w:val="both"/>
        <w:rPr>
          <w:rFonts w:ascii="Times New Roman" w:hAnsi="Times New Roman" w:cs="Times New Roman"/>
          <w:sz w:val="24"/>
          <w:szCs w:val="24"/>
        </w:rPr>
      </w:pPr>
      <w:r w:rsidRPr="000E0D38">
        <w:rPr>
          <w:rStyle w:val="a5"/>
          <w:rFonts w:ascii="Times New Roman" w:hAnsi="Times New Roman" w:cs="Times New Roman"/>
          <w:sz w:val="24"/>
          <w:szCs w:val="24"/>
        </w:rPr>
        <w:footnoteRef/>
      </w:r>
      <w:r w:rsidRPr="000E0D38">
        <w:rPr>
          <w:rFonts w:ascii="Times New Roman" w:hAnsi="Times New Roman" w:cs="Times New Roman"/>
          <w:sz w:val="24"/>
          <w:szCs w:val="24"/>
        </w:rPr>
        <w:t xml:space="preserve"> Устав внутреннего водного транспорта Союза ССР (утв. Постановлением Совмина СССР от 15.10.1955 N 1801) (ред. от 05.01.1988, с изм. от 28.04.1995/ Свод законов СССР, т. 8, с. 199.</w:t>
      </w:r>
    </w:p>
  </w:footnote>
  <w:footnote w:id="5">
    <w:p w:rsidR="00023D1C" w:rsidRPr="00F335B0" w:rsidRDefault="00023D1C" w:rsidP="00C85D0C">
      <w:pPr>
        <w:pStyle w:val="a3"/>
        <w:jc w:val="both"/>
        <w:rPr>
          <w:rFonts w:ascii="Times New Roman" w:hAnsi="Times New Roman" w:cs="Times New Roman"/>
          <w:sz w:val="24"/>
          <w:szCs w:val="24"/>
        </w:rPr>
      </w:pPr>
      <w:r w:rsidRPr="00F335B0">
        <w:rPr>
          <w:rStyle w:val="a5"/>
          <w:rFonts w:ascii="Times New Roman" w:hAnsi="Times New Roman" w:cs="Times New Roman"/>
          <w:sz w:val="24"/>
          <w:szCs w:val="24"/>
        </w:rPr>
        <w:footnoteRef/>
      </w:r>
      <w:r w:rsidRPr="00F335B0">
        <w:rPr>
          <w:rFonts w:ascii="Times New Roman" w:hAnsi="Times New Roman" w:cs="Times New Roman"/>
          <w:sz w:val="24"/>
          <w:szCs w:val="24"/>
        </w:rPr>
        <w:t xml:space="preserve"> Очерк основных понятий торгового права / Цитович П.П. - М.: ЮрИнфоР, 2001. С. 129. </w:t>
      </w:r>
    </w:p>
  </w:footnote>
  <w:footnote w:id="6">
    <w:p w:rsidR="00023D1C" w:rsidRDefault="00023D1C" w:rsidP="00C85D0C">
      <w:pPr>
        <w:pStyle w:val="a3"/>
        <w:jc w:val="both"/>
      </w:pPr>
      <w:r w:rsidRPr="00F335B0">
        <w:rPr>
          <w:rStyle w:val="a5"/>
          <w:rFonts w:ascii="Times New Roman" w:hAnsi="Times New Roman" w:cs="Times New Roman"/>
          <w:sz w:val="24"/>
          <w:szCs w:val="24"/>
        </w:rPr>
        <w:footnoteRef/>
      </w:r>
      <w:r w:rsidRPr="00F335B0">
        <w:rPr>
          <w:rFonts w:ascii="Times New Roman" w:hAnsi="Times New Roman" w:cs="Times New Roman"/>
          <w:sz w:val="24"/>
          <w:szCs w:val="24"/>
        </w:rPr>
        <w:t xml:space="preserve"> Курс гражданского права. В 3-х томах. Т. 2 / Победоносцев К.П.; Под ред.: Томсинов В.А. - М.: Зерцало, 2003. С. 384.</w:t>
      </w:r>
    </w:p>
  </w:footnote>
  <w:footnote w:id="7">
    <w:p w:rsidR="00023D1C" w:rsidRPr="00F335B0" w:rsidRDefault="00023D1C" w:rsidP="00C85D0C">
      <w:pPr>
        <w:pStyle w:val="a3"/>
        <w:jc w:val="both"/>
        <w:rPr>
          <w:rFonts w:ascii="Times New Roman" w:hAnsi="Times New Roman" w:cs="Times New Roman"/>
          <w:sz w:val="24"/>
          <w:szCs w:val="24"/>
        </w:rPr>
      </w:pPr>
      <w:r w:rsidRPr="00F335B0">
        <w:rPr>
          <w:rStyle w:val="a5"/>
          <w:rFonts w:ascii="Times New Roman" w:hAnsi="Times New Roman" w:cs="Times New Roman"/>
          <w:sz w:val="24"/>
          <w:szCs w:val="24"/>
        </w:rPr>
        <w:footnoteRef/>
      </w:r>
      <w:r w:rsidRPr="00F335B0">
        <w:rPr>
          <w:rFonts w:ascii="Times New Roman" w:hAnsi="Times New Roman" w:cs="Times New Roman"/>
          <w:sz w:val="24"/>
          <w:szCs w:val="24"/>
        </w:rPr>
        <w:t xml:space="preserve"> Курс торгового права: Товар. Торговые сделки. Т. 2 / Шершеневич Г.Ф.; Редкол.: Ем В.С., Козлова Н.В. - М.: Статут, 2003. С. 59. </w:t>
      </w:r>
    </w:p>
  </w:footnote>
  <w:footnote w:id="8">
    <w:p w:rsidR="00023D1C" w:rsidRPr="000240E6" w:rsidRDefault="00023D1C" w:rsidP="00C85D0C">
      <w:pPr>
        <w:pStyle w:val="a8"/>
        <w:jc w:val="both"/>
        <w:rPr>
          <w:rFonts w:ascii="Times New Roman" w:hAnsi="Times New Roman" w:cs="Times New Roman"/>
          <w:sz w:val="24"/>
          <w:szCs w:val="24"/>
        </w:rPr>
      </w:pPr>
      <w:r w:rsidRPr="000240E6">
        <w:rPr>
          <w:rStyle w:val="a5"/>
          <w:rFonts w:ascii="Times New Roman" w:hAnsi="Times New Roman" w:cs="Times New Roman"/>
          <w:sz w:val="24"/>
          <w:szCs w:val="24"/>
        </w:rPr>
        <w:footnoteRef/>
      </w:r>
      <w:r w:rsidRPr="000240E6">
        <w:rPr>
          <w:rFonts w:ascii="Times New Roman" w:hAnsi="Times New Roman" w:cs="Times New Roman"/>
          <w:sz w:val="24"/>
          <w:szCs w:val="24"/>
        </w:rPr>
        <w:t>Обязательство заключить договор / Новицкий И.Б. - М., 1947. С. 6. 50 c.</w:t>
      </w:r>
    </w:p>
  </w:footnote>
  <w:footnote w:id="9">
    <w:p w:rsidR="00023D1C" w:rsidRPr="000240E6" w:rsidRDefault="00023D1C" w:rsidP="00C85D0C">
      <w:pPr>
        <w:pStyle w:val="a8"/>
        <w:jc w:val="both"/>
        <w:rPr>
          <w:rFonts w:ascii="Times New Roman" w:hAnsi="Times New Roman" w:cs="Times New Roman"/>
          <w:sz w:val="24"/>
          <w:szCs w:val="24"/>
        </w:rPr>
      </w:pPr>
      <w:r w:rsidRPr="000240E6">
        <w:rPr>
          <w:rStyle w:val="a5"/>
          <w:rFonts w:ascii="Times New Roman" w:hAnsi="Times New Roman" w:cs="Times New Roman"/>
          <w:sz w:val="24"/>
          <w:szCs w:val="24"/>
        </w:rPr>
        <w:footnoteRef/>
      </w:r>
      <w:r>
        <w:rPr>
          <w:rFonts w:ascii="Times New Roman" w:hAnsi="Times New Roman" w:cs="Times New Roman"/>
          <w:sz w:val="24"/>
          <w:szCs w:val="24"/>
        </w:rPr>
        <w:t xml:space="preserve"> Закон СССР от 08.12.1961</w:t>
      </w:r>
      <w:r w:rsidRPr="000E0D38">
        <w:rPr>
          <w:rFonts w:ascii="Times New Roman" w:hAnsi="Times New Roman" w:cs="Times New Roman"/>
          <w:sz w:val="24"/>
          <w:szCs w:val="24"/>
        </w:rPr>
        <w:t>«</w:t>
      </w:r>
      <w:r w:rsidRPr="000240E6">
        <w:rPr>
          <w:rFonts w:ascii="Times New Roman" w:hAnsi="Times New Roman" w:cs="Times New Roman"/>
          <w:sz w:val="24"/>
          <w:szCs w:val="24"/>
        </w:rPr>
        <w:t>Об утверждении Основ гражданского законодательства Союза ССР и союзных рес</w:t>
      </w:r>
      <w:r>
        <w:rPr>
          <w:rFonts w:ascii="Times New Roman" w:hAnsi="Times New Roman" w:cs="Times New Roman"/>
          <w:sz w:val="24"/>
          <w:szCs w:val="24"/>
        </w:rPr>
        <w:t>публик»</w:t>
      </w:r>
      <w:r w:rsidRPr="000240E6">
        <w:rPr>
          <w:rFonts w:ascii="Times New Roman" w:hAnsi="Times New Roman" w:cs="Times New Roman"/>
          <w:sz w:val="24"/>
          <w:szCs w:val="24"/>
        </w:rPr>
        <w:t>/</w:t>
      </w:r>
      <w:r>
        <w:rPr>
          <w:rFonts w:ascii="Times New Roman" w:hAnsi="Times New Roman" w:cs="Times New Roman"/>
          <w:sz w:val="24"/>
          <w:szCs w:val="24"/>
        </w:rPr>
        <w:t>Ведомости ВС СССР</w:t>
      </w:r>
      <w:r w:rsidRPr="000240E6">
        <w:rPr>
          <w:rFonts w:ascii="Times New Roman" w:hAnsi="Times New Roman" w:cs="Times New Roman"/>
          <w:sz w:val="24"/>
          <w:szCs w:val="24"/>
        </w:rPr>
        <w:t>, 1961, N 50, ст. 525/Утратил силу</w:t>
      </w:r>
      <w:r>
        <w:rPr>
          <w:rFonts w:ascii="Times New Roman" w:hAnsi="Times New Roman" w:cs="Times New Roman"/>
          <w:sz w:val="24"/>
          <w:szCs w:val="24"/>
        </w:rPr>
        <w:t>.</w:t>
      </w:r>
    </w:p>
  </w:footnote>
  <w:footnote w:id="10">
    <w:p w:rsidR="00023D1C" w:rsidRPr="000240E6" w:rsidRDefault="00023D1C" w:rsidP="000F7EC2">
      <w:pPr>
        <w:pStyle w:val="a8"/>
        <w:jc w:val="both"/>
        <w:rPr>
          <w:rFonts w:ascii="Times New Roman" w:eastAsia="Calibri" w:hAnsi="Times New Roman" w:cs="Times New Roman"/>
          <w:sz w:val="24"/>
          <w:szCs w:val="24"/>
        </w:rPr>
      </w:pPr>
      <w:r w:rsidRPr="000240E6">
        <w:rPr>
          <w:rStyle w:val="a5"/>
          <w:rFonts w:ascii="Times New Roman" w:hAnsi="Times New Roman" w:cs="Times New Roman"/>
          <w:sz w:val="24"/>
          <w:szCs w:val="24"/>
        </w:rPr>
        <w:footnoteRef/>
      </w:r>
      <w:r w:rsidRPr="000240E6">
        <w:rPr>
          <w:rFonts w:ascii="Times New Roman" w:eastAsia="Calibri" w:hAnsi="Times New Roman" w:cs="Times New Roman"/>
          <w:sz w:val="24"/>
          <w:szCs w:val="24"/>
        </w:rPr>
        <w:t>Гражданский кодекс РСФСР (утв. ВС РСФСР 11.06.1964)(ред. от 26.11.2001)/Ведомости ВС РСФСР</w:t>
      </w:r>
      <w:r>
        <w:rPr>
          <w:rFonts w:ascii="Times New Roman" w:eastAsia="Calibri" w:hAnsi="Times New Roman" w:cs="Times New Roman"/>
          <w:sz w:val="24"/>
          <w:szCs w:val="24"/>
        </w:rPr>
        <w:t>, 1964, N 24, ст. 407</w:t>
      </w:r>
      <w:r w:rsidRPr="000240E6">
        <w:rPr>
          <w:rFonts w:ascii="Times New Roman" w:eastAsia="Calibri" w:hAnsi="Times New Roman" w:cs="Times New Roman"/>
          <w:sz w:val="24"/>
          <w:szCs w:val="24"/>
        </w:rPr>
        <w:t>/Утратил силу</w:t>
      </w:r>
      <w:r>
        <w:rPr>
          <w:rFonts w:ascii="Times New Roman" w:eastAsia="Calibri" w:hAnsi="Times New Roman" w:cs="Times New Roman"/>
          <w:sz w:val="24"/>
          <w:szCs w:val="24"/>
        </w:rPr>
        <w:t>.</w:t>
      </w:r>
    </w:p>
  </w:footnote>
  <w:footnote w:id="11">
    <w:p w:rsidR="00023D1C" w:rsidRPr="000F7EC2" w:rsidRDefault="00023D1C" w:rsidP="000F7EC2">
      <w:pPr>
        <w:pStyle w:val="a8"/>
        <w:jc w:val="both"/>
        <w:rPr>
          <w:rFonts w:ascii="Times New Roman" w:hAnsi="Times New Roman" w:cs="Times New Roman"/>
          <w:sz w:val="24"/>
          <w:szCs w:val="24"/>
        </w:rPr>
      </w:pPr>
      <w:r w:rsidRPr="000240E6">
        <w:rPr>
          <w:rStyle w:val="a5"/>
          <w:rFonts w:ascii="Times New Roman" w:hAnsi="Times New Roman" w:cs="Times New Roman"/>
          <w:sz w:val="24"/>
          <w:szCs w:val="24"/>
        </w:rPr>
        <w:footnoteRef/>
      </w:r>
      <w:r>
        <w:rPr>
          <w:rFonts w:ascii="Times New Roman" w:hAnsi="Times New Roman" w:cs="Times New Roman"/>
          <w:sz w:val="24"/>
          <w:szCs w:val="24"/>
        </w:rPr>
        <w:t>Устав железных дорог Союза ССР</w:t>
      </w:r>
      <w:r w:rsidRPr="000240E6">
        <w:rPr>
          <w:rFonts w:ascii="Times New Roman" w:hAnsi="Times New Roman" w:cs="Times New Roman"/>
          <w:sz w:val="24"/>
          <w:szCs w:val="24"/>
        </w:rPr>
        <w:t xml:space="preserve"> (утв. Постановлением Совмина СССР от 06.04.1964 N 270) (ред. от 28.04.1995)</w:t>
      </w:r>
      <w:r w:rsidRPr="000F7EC2">
        <w:rPr>
          <w:rFonts w:ascii="Times New Roman" w:hAnsi="Times New Roman" w:cs="Times New Roman"/>
          <w:sz w:val="24"/>
          <w:szCs w:val="24"/>
        </w:rPr>
        <w:t>/ Утратил силу</w:t>
      </w:r>
      <w:r>
        <w:rPr>
          <w:rFonts w:ascii="Times New Roman" w:hAnsi="Times New Roman" w:cs="Times New Roman"/>
          <w:sz w:val="24"/>
          <w:szCs w:val="24"/>
        </w:rPr>
        <w:t xml:space="preserve">. </w:t>
      </w:r>
    </w:p>
  </w:footnote>
  <w:footnote w:id="12">
    <w:p w:rsidR="00023D1C" w:rsidRPr="000F7EC2" w:rsidRDefault="00023D1C" w:rsidP="000F7EC2">
      <w:pPr>
        <w:pStyle w:val="a3"/>
        <w:jc w:val="both"/>
        <w:rPr>
          <w:rFonts w:ascii="Times New Roman" w:hAnsi="Times New Roman" w:cs="Times New Roman"/>
          <w:sz w:val="24"/>
          <w:szCs w:val="24"/>
        </w:rPr>
      </w:pPr>
      <w:r w:rsidRPr="000F7EC2">
        <w:rPr>
          <w:rStyle w:val="a5"/>
          <w:rFonts w:ascii="Times New Roman" w:hAnsi="Times New Roman" w:cs="Times New Roman"/>
          <w:sz w:val="24"/>
          <w:szCs w:val="24"/>
        </w:rPr>
        <w:footnoteRef/>
      </w:r>
      <w:r w:rsidRPr="000F7EC2">
        <w:rPr>
          <w:rFonts w:ascii="Times New Roman" w:hAnsi="Times New Roman" w:cs="Times New Roman"/>
          <w:sz w:val="24"/>
          <w:szCs w:val="24"/>
        </w:rPr>
        <w:t xml:space="preserve"> Кодекс т</w:t>
      </w:r>
      <w:r>
        <w:rPr>
          <w:rFonts w:ascii="Times New Roman" w:hAnsi="Times New Roman" w:cs="Times New Roman"/>
          <w:sz w:val="24"/>
          <w:szCs w:val="24"/>
        </w:rPr>
        <w:t>оргового мореплавания Союза ССР</w:t>
      </w:r>
      <w:r w:rsidRPr="000F7EC2">
        <w:rPr>
          <w:rFonts w:ascii="Times New Roman" w:hAnsi="Times New Roman" w:cs="Times New Roman"/>
          <w:sz w:val="24"/>
          <w:szCs w:val="24"/>
        </w:rPr>
        <w:t xml:space="preserve"> (утв. Указом Президиума ВС СССР от 17.09.1968) (ред. от 02.12.1987)/ Свод законов СССР, т. 8, с. 123</w:t>
      </w:r>
      <w:r>
        <w:rPr>
          <w:rFonts w:ascii="Times New Roman" w:hAnsi="Times New Roman" w:cs="Times New Roman"/>
          <w:sz w:val="24"/>
          <w:szCs w:val="24"/>
        </w:rPr>
        <w:t>/Утратил силу.</w:t>
      </w:r>
    </w:p>
  </w:footnote>
  <w:footnote w:id="13">
    <w:p w:rsidR="00023D1C" w:rsidRPr="000F7EC2" w:rsidRDefault="00023D1C">
      <w:pPr>
        <w:pStyle w:val="a3"/>
        <w:rPr>
          <w:rFonts w:ascii="Times New Roman" w:hAnsi="Times New Roman" w:cs="Times New Roman"/>
          <w:sz w:val="24"/>
          <w:szCs w:val="24"/>
        </w:rPr>
      </w:pPr>
      <w:r w:rsidRPr="000F7EC2">
        <w:rPr>
          <w:rStyle w:val="a5"/>
          <w:rFonts w:ascii="Times New Roman" w:hAnsi="Times New Roman" w:cs="Times New Roman"/>
          <w:sz w:val="24"/>
          <w:szCs w:val="24"/>
        </w:rPr>
        <w:footnoteRef/>
      </w:r>
      <w:r w:rsidRPr="000F7EC2">
        <w:rPr>
          <w:rFonts w:ascii="Times New Roman" w:hAnsi="Times New Roman" w:cs="Times New Roman"/>
          <w:sz w:val="24"/>
          <w:szCs w:val="24"/>
        </w:rPr>
        <w:t>Устав автомобильного транспорта РСФСР (утв. Постановлением Совмина РСФСР от 08.01.1969 N 12)/(ред. от 18.02.1991, с изм. от 28.04.1995).</w:t>
      </w:r>
    </w:p>
  </w:footnote>
  <w:footnote w:id="14">
    <w:p w:rsidR="00023D1C" w:rsidRPr="002F1EB7" w:rsidRDefault="00023D1C" w:rsidP="00FA03BC">
      <w:pPr>
        <w:pStyle w:val="a3"/>
        <w:jc w:val="both"/>
        <w:rPr>
          <w:rFonts w:ascii="Times New Roman" w:hAnsi="Times New Roman" w:cs="Times New Roman"/>
          <w:sz w:val="24"/>
          <w:szCs w:val="24"/>
        </w:rPr>
      </w:pPr>
      <w:r w:rsidRPr="002F1EB7">
        <w:rPr>
          <w:rStyle w:val="a5"/>
          <w:rFonts w:ascii="Times New Roman" w:hAnsi="Times New Roman" w:cs="Times New Roman"/>
          <w:sz w:val="24"/>
          <w:szCs w:val="24"/>
        </w:rPr>
        <w:footnoteRef/>
      </w:r>
      <w:r w:rsidRPr="002F1EB7">
        <w:rPr>
          <w:rFonts w:ascii="Times New Roman" w:hAnsi="Times New Roman" w:cs="Times New Roman"/>
          <w:sz w:val="24"/>
          <w:szCs w:val="24"/>
        </w:rPr>
        <w:t xml:space="preserve"> Гражданский кодекс Росс</w:t>
      </w:r>
      <w:r>
        <w:rPr>
          <w:rFonts w:ascii="Times New Roman" w:hAnsi="Times New Roman" w:cs="Times New Roman"/>
          <w:sz w:val="24"/>
          <w:szCs w:val="24"/>
        </w:rPr>
        <w:t>ийской Федерации (часть вторая)</w:t>
      </w:r>
      <w:r w:rsidRPr="002F1EB7">
        <w:rPr>
          <w:rFonts w:ascii="Times New Roman" w:hAnsi="Times New Roman" w:cs="Times New Roman"/>
          <w:sz w:val="24"/>
          <w:szCs w:val="24"/>
        </w:rPr>
        <w:t xml:space="preserve"> от 26.01.1996 N 14-ФЗ</w:t>
      </w:r>
    </w:p>
    <w:p w:rsidR="00023D1C" w:rsidRDefault="00023D1C" w:rsidP="00FA03BC">
      <w:pPr>
        <w:pStyle w:val="a3"/>
        <w:jc w:val="both"/>
      </w:pPr>
      <w:r w:rsidRPr="002F1EB7">
        <w:rPr>
          <w:rFonts w:ascii="Times New Roman" w:hAnsi="Times New Roman" w:cs="Times New Roman"/>
          <w:sz w:val="24"/>
          <w:szCs w:val="24"/>
        </w:rPr>
        <w:t>(ред. от 28.03.2017</w:t>
      </w:r>
      <w:r>
        <w:rPr>
          <w:rFonts w:ascii="Times New Roman" w:hAnsi="Times New Roman" w:cs="Times New Roman"/>
          <w:sz w:val="24"/>
          <w:szCs w:val="24"/>
        </w:rPr>
        <w:t>)/ Собрание законодательства РФ</w:t>
      </w:r>
      <w:r w:rsidRPr="002F1EB7">
        <w:rPr>
          <w:rFonts w:ascii="Times New Roman" w:hAnsi="Times New Roman" w:cs="Times New Roman"/>
          <w:sz w:val="24"/>
          <w:szCs w:val="24"/>
        </w:rPr>
        <w:t>, 29.01.1996, N 5, ст. 410</w:t>
      </w:r>
    </w:p>
  </w:footnote>
  <w:footnote w:id="15">
    <w:p w:rsidR="00023D1C" w:rsidRPr="00D9344E" w:rsidRDefault="00023D1C">
      <w:pPr>
        <w:pStyle w:val="a3"/>
        <w:rPr>
          <w:rFonts w:ascii="Times New Roman" w:hAnsi="Times New Roman" w:cs="Times New Roman"/>
          <w:sz w:val="24"/>
          <w:szCs w:val="24"/>
        </w:rPr>
      </w:pPr>
      <w:r w:rsidRPr="00D9344E">
        <w:rPr>
          <w:rStyle w:val="a5"/>
          <w:rFonts w:ascii="Times New Roman" w:hAnsi="Times New Roman" w:cs="Times New Roman"/>
          <w:sz w:val="24"/>
          <w:szCs w:val="24"/>
        </w:rPr>
        <w:footnoteRef/>
      </w:r>
      <w:r w:rsidRPr="00D9344E">
        <w:rPr>
          <w:rFonts w:ascii="Times New Roman" w:hAnsi="Times New Roman" w:cs="Times New Roman"/>
          <w:sz w:val="24"/>
          <w:szCs w:val="24"/>
        </w:rPr>
        <w:t xml:space="preserve"> Иоффе О.С. Т. 3. Обязательственное право. / Предисл. К. К. Лебедева. 2004.С. 553 — 554.</w:t>
      </w:r>
    </w:p>
  </w:footnote>
  <w:footnote w:id="16">
    <w:p w:rsidR="00023D1C" w:rsidRPr="005109D7" w:rsidRDefault="00023D1C">
      <w:pPr>
        <w:pStyle w:val="a3"/>
        <w:rPr>
          <w:rFonts w:ascii="Times New Roman" w:hAnsi="Times New Roman" w:cs="Times New Roman"/>
          <w:sz w:val="24"/>
          <w:szCs w:val="24"/>
        </w:rPr>
      </w:pPr>
      <w:r w:rsidRPr="005109D7">
        <w:rPr>
          <w:rStyle w:val="a5"/>
          <w:rFonts w:ascii="Times New Roman" w:hAnsi="Times New Roman" w:cs="Times New Roman"/>
          <w:sz w:val="24"/>
          <w:szCs w:val="24"/>
        </w:rPr>
        <w:footnoteRef/>
      </w:r>
      <w:r w:rsidRPr="005109D7">
        <w:rPr>
          <w:rFonts w:ascii="Times New Roman" w:hAnsi="Times New Roman" w:cs="Times New Roman"/>
          <w:sz w:val="24"/>
          <w:szCs w:val="24"/>
        </w:rPr>
        <w:t>Микрюкова Г. А. Договор перевозки пассажира в советском гражданском праве: Автореф. дис. ... канд. юрид. наук. Свердловск, 1986. С. 4.</w:t>
      </w:r>
    </w:p>
  </w:footnote>
  <w:footnote w:id="17">
    <w:p w:rsidR="00023D1C" w:rsidRPr="005109D7" w:rsidRDefault="00023D1C" w:rsidP="003E099F">
      <w:pPr>
        <w:pStyle w:val="a3"/>
        <w:rPr>
          <w:rFonts w:ascii="Times New Roman" w:hAnsi="Times New Roman" w:cs="Times New Roman"/>
          <w:sz w:val="24"/>
          <w:szCs w:val="24"/>
        </w:rPr>
      </w:pPr>
      <w:r w:rsidRPr="005109D7">
        <w:rPr>
          <w:rStyle w:val="a5"/>
          <w:rFonts w:ascii="Times New Roman" w:hAnsi="Times New Roman" w:cs="Times New Roman"/>
          <w:sz w:val="24"/>
          <w:szCs w:val="24"/>
        </w:rPr>
        <w:footnoteRef/>
      </w:r>
      <w:r w:rsidRPr="005109D7">
        <w:rPr>
          <w:rFonts w:ascii="Times New Roman" w:hAnsi="Times New Roman" w:cs="Times New Roman"/>
          <w:sz w:val="24"/>
          <w:szCs w:val="24"/>
        </w:rPr>
        <w:t xml:space="preserve"> Гражданское право: Учеб.: В 3 т. Т. 2 / Е. Н. Абрамова, Н. Н. Аверченко, К. М. Арсланов (и др.); Под ред. А. П. Сергеева. М., 2011. С. 513.</w:t>
      </w:r>
    </w:p>
  </w:footnote>
  <w:footnote w:id="18">
    <w:p w:rsidR="00023D1C" w:rsidRPr="005109D7" w:rsidRDefault="00023D1C" w:rsidP="003E099F">
      <w:pPr>
        <w:pStyle w:val="a3"/>
        <w:rPr>
          <w:rFonts w:ascii="Times New Roman" w:hAnsi="Times New Roman" w:cs="Times New Roman"/>
          <w:sz w:val="24"/>
          <w:szCs w:val="24"/>
        </w:rPr>
      </w:pPr>
      <w:r w:rsidRPr="005109D7">
        <w:rPr>
          <w:rStyle w:val="a5"/>
          <w:rFonts w:ascii="Times New Roman" w:hAnsi="Times New Roman" w:cs="Times New Roman"/>
          <w:sz w:val="24"/>
          <w:szCs w:val="24"/>
        </w:rPr>
        <w:footnoteRef/>
      </w:r>
      <w:r w:rsidRPr="005109D7">
        <w:rPr>
          <w:rFonts w:ascii="Times New Roman" w:hAnsi="Times New Roman" w:cs="Times New Roman"/>
          <w:sz w:val="24"/>
          <w:szCs w:val="24"/>
        </w:rPr>
        <w:t xml:space="preserve"> Морозов С. Ю. Транспортное право: Учеб. пособие. М., 2010. С. 295 - 296; Гражданское</w:t>
      </w:r>
      <w:r>
        <w:rPr>
          <w:rFonts w:ascii="Times New Roman" w:hAnsi="Times New Roman" w:cs="Times New Roman"/>
          <w:sz w:val="24"/>
          <w:szCs w:val="24"/>
        </w:rPr>
        <w:t xml:space="preserve"> право: Учеб. С. 512 – 513.</w:t>
      </w:r>
    </w:p>
  </w:footnote>
  <w:footnote w:id="19">
    <w:p w:rsidR="00023D1C" w:rsidRPr="00362CE6" w:rsidRDefault="00023D1C" w:rsidP="00362CE6">
      <w:pPr>
        <w:pStyle w:val="a8"/>
        <w:jc w:val="both"/>
        <w:rPr>
          <w:rFonts w:ascii="Times New Roman" w:hAnsi="Times New Roman" w:cs="Times New Roman"/>
          <w:sz w:val="24"/>
          <w:szCs w:val="24"/>
        </w:rPr>
      </w:pPr>
      <w:r w:rsidRPr="00362CE6">
        <w:rPr>
          <w:rStyle w:val="a5"/>
          <w:rFonts w:ascii="Times New Roman" w:hAnsi="Times New Roman" w:cs="Times New Roman"/>
          <w:sz w:val="24"/>
          <w:szCs w:val="24"/>
        </w:rPr>
        <w:footnoteRef/>
      </w:r>
      <w:r w:rsidRPr="00362CE6">
        <w:rPr>
          <w:rFonts w:ascii="Times New Roman" w:hAnsi="Times New Roman" w:cs="Times New Roman"/>
          <w:sz w:val="24"/>
          <w:szCs w:val="24"/>
        </w:rPr>
        <w:t xml:space="preserve"> Воздушный кодекс Российской Федерации от 19.03.1997 N 60-ФЗ(ред. от 06.07.2016)/ Собрание законодательства РФ", 24.03.1997, N 12, ст. 1383.</w:t>
      </w:r>
    </w:p>
  </w:footnote>
  <w:footnote w:id="20">
    <w:p w:rsidR="00023D1C" w:rsidRPr="00362CE6" w:rsidRDefault="00023D1C" w:rsidP="00362CE6">
      <w:pPr>
        <w:pStyle w:val="a8"/>
        <w:jc w:val="both"/>
        <w:rPr>
          <w:rFonts w:ascii="Times New Roman" w:eastAsia="Calibri" w:hAnsi="Times New Roman" w:cs="Times New Roman"/>
          <w:color w:val="FF0000"/>
          <w:sz w:val="24"/>
          <w:szCs w:val="24"/>
        </w:rPr>
      </w:pPr>
      <w:r w:rsidRPr="00362CE6">
        <w:rPr>
          <w:rStyle w:val="a5"/>
          <w:rFonts w:ascii="Times New Roman" w:hAnsi="Times New Roman" w:cs="Times New Roman"/>
          <w:sz w:val="24"/>
          <w:szCs w:val="24"/>
        </w:rPr>
        <w:footnoteRef/>
      </w:r>
      <w:r w:rsidRPr="00362CE6">
        <w:rPr>
          <w:rFonts w:ascii="Times New Roman" w:eastAsia="Calibri" w:hAnsi="Times New Roman" w:cs="Times New Roman"/>
          <w:sz w:val="24"/>
          <w:szCs w:val="24"/>
        </w:rPr>
        <w:t xml:space="preserve"> Кодекс торгового мореплавания Российской Федерации от 30.04.1999 N 81-ФЗ (ред. от 07.02.2017)</w:t>
      </w:r>
      <w:r w:rsidRPr="00362CE6">
        <w:rPr>
          <w:rFonts w:ascii="Times New Roman" w:hAnsi="Times New Roman" w:cs="Times New Roman"/>
          <w:sz w:val="24"/>
          <w:szCs w:val="24"/>
        </w:rPr>
        <w:t xml:space="preserve"> /</w:t>
      </w:r>
      <w:r w:rsidRPr="00362CE6">
        <w:rPr>
          <w:rFonts w:ascii="Times New Roman" w:eastAsia="Calibri" w:hAnsi="Times New Roman" w:cs="Times New Roman"/>
          <w:sz w:val="24"/>
          <w:szCs w:val="24"/>
        </w:rPr>
        <w:t>Собрание законодательств</w:t>
      </w:r>
      <w:r>
        <w:rPr>
          <w:rFonts w:ascii="Times New Roman" w:eastAsia="Calibri" w:hAnsi="Times New Roman" w:cs="Times New Roman"/>
          <w:sz w:val="24"/>
          <w:szCs w:val="24"/>
        </w:rPr>
        <w:t>а РФ 03.05.1999, N 18, ст. 2207.</w:t>
      </w:r>
    </w:p>
  </w:footnote>
  <w:footnote w:id="21">
    <w:p w:rsidR="00023D1C" w:rsidRPr="00362CE6" w:rsidRDefault="00023D1C" w:rsidP="00362CE6">
      <w:pPr>
        <w:pStyle w:val="a8"/>
        <w:jc w:val="both"/>
        <w:rPr>
          <w:rFonts w:ascii="Times New Roman" w:hAnsi="Times New Roman" w:cs="Times New Roman"/>
          <w:sz w:val="24"/>
          <w:szCs w:val="24"/>
        </w:rPr>
      </w:pPr>
      <w:r w:rsidRPr="00362CE6">
        <w:rPr>
          <w:rStyle w:val="a5"/>
          <w:rFonts w:ascii="Times New Roman" w:hAnsi="Times New Roman" w:cs="Times New Roman"/>
          <w:sz w:val="24"/>
          <w:szCs w:val="24"/>
        </w:rPr>
        <w:footnoteRef/>
      </w:r>
      <w:r w:rsidRPr="00362CE6">
        <w:rPr>
          <w:rFonts w:ascii="Times New Roman" w:hAnsi="Times New Roman" w:cs="Times New Roman"/>
          <w:sz w:val="24"/>
          <w:szCs w:val="24"/>
        </w:rPr>
        <w:t>Кодекс внутреннего водного транспорта Российской Федерации от 07.03.2001 N 24-ФЗ</w:t>
      </w:r>
    </w:p>
    <w:p w:rsidR="00023D1C" w:rsidRPr="00362CE6" w:rsidRDefault="00023D1C" w:rsidP="00362CE6">
      <w:pPr>
        <w:pStyle w:val="a8"/>
        <w:jc w:val="both"/>
        <w:rPr>
          <w:rFonts w:ascii="Times New Roman" w:hAnsi="Times New Roman" w:cs="Times New Roman"/>
          <w:sz w:val="24"/>
          <w:szCs w:val="24"/>
        </w:rPr>
      </w:pPr>
      <w:r w:rsidRPr="00362CE6">
        <w:rPr>
          <w:rFonts w:ascii="Times New Roman" w:hAnsi="Times New Roman" w:cs="Times New Roman"/>
          <w:sz w:val="24"/>
          <w:szCs w:val="24"/>
        </w:rPr>
        <w:t>(ред. от 03.07.2016)/опубликован на Официальном интернет-портале правовой информации http://www.pravo.gov.ru – 03.07.2016</w:t>
      </w:r>
      <w:r>
        <w:rPr>
          <w:rFonts w:ascii="Times New Roman" w:hAnsi="Times New Roman" w:cs="Times New Roman"/>
          <w:sz w:val="24"/>
          <w:szCs w:val="24"/>
        </w:rPr>
        <w:t>г.</w:t>
      </w:r>
    </w:p>
  </w:footnote>
  <w:footnote w:id="22">
    <w:p w:rsidR="00023D1C" w:rsidRPr="00362CE6" w:rsidRDefault="00023D1C" w:rsidP="00362CE6">
      <w:pPr>
        <w:pStyle w:val="a8"/>
        <w:jc w:val="both"/>
        <w:rPr>
          <w:rFonts w:ascii="Times New Roman" w:eastAsia="Times New Roman" w:hAnsi="Times New Roman" w:cs="Times New Roman"/>
          <w:sz w:val="24"/>
          <w:szCs w:val="24"/>
          <w:lang w:eastAsia="ru-RU"/>
        </w:rPr>
      </w:pPr>
      <w:r w:rsidRPr="00362CE6">
        <w:rPr>
          <w:rStyle w:val="a5"/>
          <w:rFonts w:ascii="Times New Roman" w:hAnsi="Times New Roman" w:cs="Times New Roman"/>
          <w:sz w:val="24"/>
          <w:szCs w:val="24"/>
        </w:rPr>
        <w:footnoteRef/>
      </w:r>
      <w:r w:rsidRPr="00362CE6">
        <w:rPr>
          <w:rFonts w:ascii="Times New Roman" w:eastAsia="Times New Roman" w:hAnsi="Times New Roman" w:cs="Times New Roman"/>
          <w:sz w:val="24"/>
          <w:szCs w:val="24"/>
          <w:lang w:eastAsia="ru-RU"/>
        </w:rPr>
        <w:t>Устав автомобильного транспорта и городского наземного электрического транспорта от 08.11.2007 N 259-ФЗ(ред. от 03.07.2016))/опубликован на Официальном интернет-портале правовой информации http://www.pravo.gov.ru – 04.07.2016</w:t>
      </w:r>
      <w:r w:rsidRPr="00362CE6">
        <w:rPr>
          <w:rFonts w:ascii="Times New Roman" w:hAnsi="Times New Roman" w:cs="Times New Roman"/>
          <w:sz w:val="24"/>
          <w:szCs w:val="24"/>
        </w:rPr>
        <w:t>г.</w:t>
      </w:r>
    </w:p>
  </w:footnote>
  <w:footnote w:id="23">
    <w:p w:rsidR="00023D1C" w:rsidRPr="00362CE6" w:rsidRDefault="00023D1C" w:rsidP="00362CE6">
      <w:pPr>
        <w:pStyle w:val="a8"/>
        <w:jc w:val="both"/>
        <w:rPr>
          <w:rFonts w:ascii="Times New Roman" w:hAnsi="Times New Roman" w:cs="Times New Roman"/>
          <w:sz w:val="24"/>
          <w:szCs w:val="24"/>
        </w:rPr>
      </w:pPr>
      <w:r w:rsidRPr="00362CE6">
        <w:rPr>
          <w:rStyle w:val="a5"/>
          <w:rFonts w:ascii="Times New Roman" w:hAnsi="Times New Roman" w:cs="Times New Roman"/>
          <w:sz w:val="24"/>
          <w:szCs w:val="24"/>
        </w:rPr>
        <w:footnoteRef/>
      </w:r>
      <w:r w:rsidRPr="00362CE6">
        <w:rPr>
          <w:rFonts w:ascii="Times New Roman" w:hAnsi="Times New Roman" w:cs="Times New Roman"/>
          <w:sz w:val="24"/>
          <w:szCs w:val="24"/>
        </w:rPr>
        <w:t>Устав железнодорожного транспорта Российской Федерации  от 10.01.2003 N 18-ФЗ(ред. От 01.05.2017)/ опубликован на Официальном интернет-портале правовой информации http://www.pravo.gov.ru - 01.05.2017г.</w:t>
      </w:r>
    </w:p>
  </w:footnote>
  <w:footnote w:id="24">
    <w:p w:rsidR="00023D1C" w:rsidRPr="00576033" w:rsidRDefault="00023D1C">
      <w:pPr>
        <w:pStyle w:val="a3"/>
        <w:rPr>
          <w:rFonts w:ascii="Times New Roman" w:hAnsi="Times New Roman" w:cs="Times New Roman"/>
          <w:sz w:val="24"/>
          <w:szCs w:val="24"/>
        </w:rPr>
      </w:pPr>
      <w:r w:rsidRPr="00576033">
        <w:rPr>
          <w:rStyle w:val="a5"/>
          <w:rFonts w:ascii="Times New Roman" w:hAnsi="Times New Roman" w:cs="Times New Roman"/>
          <w:sz w:val="24"/>
          <w:szCs w:val="24"/>
        </w:rPr>
        <w:footnoteRef/>
      </w:r>
      <w:r w:rsidRPr="00576033">
        <w:rPr>
          <w:rFonts w:ascii="Times New Roman" w:hAnsi="Times New Roman" w:cs="Times New Roman"/>
          <w:sz w:val="24"/>
          <w:szCs w:val="24"/>
        </w:rPr>
        <w:t xml:space="preserve"> Егиазаров, В. А. Транспортное право : учебник / В. А. Егиазаров .— 7-е изд., доп. и перераб. — М. : Юстицинформ, 2011. С. 151.</w:t>
      </w:r>
    </w:p>
  </w:footnote>
  <w:footnote w:id="25">
    <w:p w:rsidR="00023D1C" w:rsidRPr="00285943" w:rsidRDefault="00023D1C">
      <w:pPr>
        <w:pStyle w:val="a3"/>
        <w:rPr>
          <w:rFonts w:ascii="Times New Roman" w:hAnsi="Times New Roman" w:cs="Times New Roman"/>
          <w:sz w:val="24"/>
          <w:szCs w:val="24"/>
        </w:rPr>
      </w:pPr>
      <w:r w:rsidRPr="00576033">
        <w:rPr>
          <w:rStyle w:val="a5"/>
          <w:rFonts w:ascii="Times New Roman" w:hAnsi="Times New Roman" w:cs="Times New Roman"/>
          <w:sz w:val="24"/>
          <w:szCs w:val="24"/>
        </w:rPr>
        <w:footnoteRef/>
      </w:r>
      <w:r w:rsidRPr="00576033">
        <w:rPr>
          <w:rFonts w:ascii="Times New Roman" w:hAnsi="Times New Roman" w:cs="Times New Roman"/>
          <w:sz w:val="24"/>
          <w:szCs w:val="24"/>
        </w:rPr>
        <w:t xml:space="preserve"> Мосашвили В. В. Договор международной воздушной перевозки пассажира и багажа: понятие, особенности, система правового регулирования: Дис. ... канд. юрид. наук. М., 2011. С. 85 - 86.</w:t>
      </w:r>
    </w:p>
  </w:footnote>
  <w:footnote w:id="26">
    <w:p w:rsidR="00023D1C" w:rsidRPr="00576033" w:rsidRDefault="00023D1C">
      <w:pPr>
        <w:pStyle w:val="a3"/>
        <w:rPr>
          <w:rFonts w:ascii="Times New Roman" w:hAnsi="Times New Roman" w:cs="Times New Roman"/>
          <w:sz w:val="24"/>
          <w:szCs w:val="24"/>
        </w:rPr>
      </w:pPr>
      <w:r w:rsidRPr="00576033">
        <w:rPr>
          <w:rStyle w:val="a5"/>
          <w:rFonts w:ascii="Times New Roman" w:hAnsi="Times New Roman" w:cs="Times New Roman"/>
          <w:sz w:val="24"/>
          <w:szCs w:val="24"/>
        </w:rPr>
        <w:footnoteRef/>
      </w:r>
      <w:r w:rsidRPr="00576033">
        <w:rPr>
          <w:rFonts w:ascii="Times New Roman" w:hAnsi="Times New Roman" w:cs="Times New Roman"/>
          <w:sz w:val="24"/>
          <w:szCs w:val="24"/>
        </w:rPr>
        <w:t xml:space="preserve"> Брагинский М. И., Витрянский В. В.</w:t>
      </w:r>
      <w:r w:rsidRPr="00D60AD9">
        <w:rPr>
          <w:rFonts w:ascii="Times New Roman" w:hAnsi="Times New Roman" w:cs="Times New Roman"/>
          <w:sz w:val="24"/>
          <w:szCs w:val="24"/>
        </w:rPr>
        <w:t xml:space="preserve">Договорное право. Книга четвертая: Договоры о перевозке, буксировке, транспортной экспедиции и иных услугах в сфере транспорта / Брагинский М.И., Витрянский В.В. - М.: Статут, 2011. </w:t>
      </w:r>
      <w:r w:rsidRPr="00576033">
        <w:rPr>
          <w:rFonts w:ascii="Times New Roman" w:hAnsi="Times New Roman" w:cs="Times New Roman"/>
          <w:sz w:val="24"/>
          <w:szCs w:val="24"/>
        </w:rPr>
        <w:t>С. 306.</w:t>
      </w:r>
    </w:p>
  </w:footnote>
  <w:footnote w:id="27">
    <w:p w:rsidR="00023D1C" w:rsidRPr="001436C6" w:rsidRDefault="00023D1C" w:rsidP="001436C6">
      <w:pPr>
        <w:pStyle w:val="a3"/>
        <w:jc w:val="both"/>
        <w:rPr>
          <w:rFonts w:ascii="Times New Roman" w:hAnsi="Times New Roman" w:cs="Times New Roman"/>
          <w:sz w:val="24"/>
          <w:szCs w:val="24"/>
        </w:rPr>
      </w:pPr>
      <w:r w:rsidRPr="001436C6">
        <w:rPr>
          <w:rStyle w:val="a5"/>
          <w:rFonts w:ascii="Times New Roman" w:hAnsi="Times New Roman" w:cs="Times New Roman"/>
          <w:sz w:val="24"/>
          <w:szCs w:val="24"/>
        </w:rPr>
        <w:footnoteRef/>
      </w:r>
      <w:r w:rsidRPr="001436C6">
        <w:rPr>
          <w:rFonts w:ascii="Times New Roman" w:hAnsi="Times New Roman" w:cs="Times New Roman"/>
          <w:sz w:val="24"/>
          <w:szCs w:val="24"/>
        </w:rPr>
        <w:t xml:space="preserve"> ФЗ  "О лицензировании отдельных видов деятельности"от 04.05.2011 N 99-ФЗ(ред. от 30.12.2015)/(с изм. и доп., вступ. в силу с 01.01.2017)/ Собрание законодательства РФ, 09.05.2011, N 19, ст. 2716.</w:t>
      </w:r>
    </w:p>
    <w:p w:rsidR="00023D1C" w:rsidRDefault="00023D1C" w:rsidP="0029529A">
      <w:pPr>
        <w:pStyle w:val="a3"/>
      </w:pPr>
    </w:p>
  </w:footnote>
  <w:footnote w:id="28">
    <w:p w:rsidR="00023D1C" w:rsidRDefault="00023D1C" w:rsidP="00FB6919">
      <w:pPr>
        <w:pStyle w:val="a3"/>
        <w:jc w:val="both"/>
      </w:pPr>
      <w:r w:rsidRPr="00FB6919">
        <w:rPr>
          <w:rStyle w:val="a5"/>
          <w:rFonts w:ascii="Times New Roman" w:hAnsi="Times New Roman" w:cs="Times New Roman"/>
          <w:sz w:val="24"/>
          <w:szCs w:val="24"/>
        </w:rPr>
        <w:footnoteRef/>
      </w:r>
      <w:r w:rsidRPr="00FB6919">
        <w:rPr>
          <w:rFonts w:ascii="Times New Roman" w:hAnsi="Times New Roman" w:cs="Times New Roman"/>
          <w:sz w:val="24"/>
          <w:szCs w:val="24"/>
        </w:rPr>
        <w:t xml:space="preserve"> Правила перевозок пассажиров и багажа автомобильным транспортом и городским наземным электрическим транспортом (утв. Постановлением Правительства </w:t>
      </w:r>
      <w:r>
        <w:rPr>
          <w:rFonts w:ascii="Times New Roman" w:hAnsi="Times New Roman" w:cs="Times New Roman"/>
          <w:sz w:val="24"/>
          <w:szCs w:val="24"/>
        </w:rPr>
        <w:t>РФ от 14.02.2009г.  N 112.</w:t>
      </w:r>
    </w:p>
  </w:footnote>
  <w:footnote w:id="29">
    <w:p w:rsidR="00023D1C" w:rsidRPr="00300B92" w:rsidRDefault="00023D1C" w:rsidP="00300B92">
      <w:pPr>
        <w:pStyle w:val="a3"/>
        <w:jc w:val="both"/>
        <w:rPr>
          <w:rFonts w:ascii="Times New Roman" w:hAnsi="Times New Roman" w:cs="Times New Roman"/>
          <w:sz w:val="24"/>
          <w:szCs w:val="24"/>
        </w:rPr>
      </w:pPr>
      <w:r w:rsidRPr="00300B92">
        <w:rPr>
          <w:rStyle w:val="a5"/>
          <w:rFonts w:ascii="Times New Roman" w:hAnsi="Times New Roman" w:cs="Times New Roman"/>
          <w:sz w:val="24"/>
          <w:szCs w:val="24"/>
        </w:rPr>
        <w:footnoteRef/>
      </w:r>
      <w:r w:rsidRPr="00300B92">
        <w:rPr>
          <w:rFonts w:ascii="Times New Roman" w:hAnsi="Times New Roman" w:cs="Times New Roman"/>
          <w:sz w:val="24"/>
          <w:szCs w:val="24"/>
        </w:rPr>
        <w:t xml:space="preserve"> Закон РФ "О защите прав потребителей" от 07.02.1992 N 2300-1(ред. от 03.07.2016) </w:t>
      </w:r>
    </w:p>
  </w:footnote>
  <w:footnote w:id="30">
    <w:p w:rsidR="00023D1C" w:rsidRPr="00300B92" w:rsidRDefault="00023D1C" w:rsidP="00300B92">
      <w:pPr>
        <w:pStyle w:val="a3"/>
        <w:jc w:val="both"/>
        <w:rPr>
          <w:rFonts w:ascii="Times New Roman" w:hAnsi="Times New Roman" w:cs="Times New Roman"/>
          <w:sz w:val="24"/>
          <w:szCs w:val="24"/>
        </w:rPr>
      </w:pPr>
      <w:r w:rsidRPr="00300B92">
        <w:rPr>
          <w:rStyle w:val="a5"/>
          <w:rFonts w:ascii="Times New Roman" w:hAnsi="Times New Roman" w:cs="Times New Roman"/>
          <w:sz w:val="24"/>
          <w:szCs w:val="24"/>
        </w:rPr>
        <w:footnoteRef/>
      </w:r>
      <w:r w:rsidRPr="00300B92">
        <w:rPr>
          <w:rFonts w:ascii="Times New Roman" w:hAnsi="Times New Roman" w:cs="Times New Roman"/>
          <w:sz w:val="24"/>
          <w:szCs w:val="24"/>
        </w:rPr>
        <w:t xml:space="preserve"> Монография М. И. Брагинского, В. В. Витрянского "Договорное право. Договоры о перевозке, буксировке, транспортной экспедиции и иных услугах в сфере транспорта" (книга 4) 2003. С. 308.  </w:t>
      </w:r>
    </w:p>
  </w:footnote>
  <w:footnote w:id="31">
    <w:p w:rsidR="00023D1C" w:rsidRDefault="00023D1C" w:rsidP="00300B92">
      <w:pPr>
        <w:pStyle w:val="a3"/>
        <w:jc w:val="both"/>
      </w:pPr>
      <w:r w:rsidRPr="00300B92">
        <w:rPr>
          <w:rStyle w:val="a5"/>
          <w:rFonts w:ascii="Times New Roman" w:hAnsi="Times New Roman" w:cs="Times New Roman"/>
          <w:sz w:val="24"/>
          <w:szCs w:val="24"/>
        </w:rPr>
        <w:footnoteRef/>
      </w:r>
      <w:r w:rsidRPr="00300B92">
        <w:rPr>
          <w:rFonts w:ascii="Times New Roman" w:hAnsi="Times New Roman" w:cs="Times New Roman"/>
          <w:sz w:val="24"/>
          <w:szCs w:val="24"/>
        </w:rPr>
        <w:t xml:space="preserve"> Там же.</w:t>
      </w:r>
    </w:p>
  </w:footnote>
  <w:footnote w:id="32">
    <w:p w:rsidR="00023D1C" w:rsidRPr="00C46DE8" w:rsidRDefault="00023D1C" w:rsidP="00C46DE8">
      <w:pPr>
        <w:pStyle w:val="a3"/>
        <w:jc w:val="both"/>
        <w:rPr>
          <w:rFonts w:ascii="Times New Roman" w:hAnsi="Times New Roman" w:cs="Times New Roman"/>
          <w:sz w:val="24"/>
          <w:szCs w:val="24"/>
        </w:rPr>
      </w:pPr>
      <w:r w:rsidRPr="00200AB9">
        <w:rPr>
          <w:rStyle w:val="a5"/>
          <w:rFonts w:ascii="Times New Roman" w:hAnsi="Times New Roman" w:cs="Times New Roman"/>
          <w:sz w:val="24"/>
          <w:szCs w:val="24"/>
        </w:rPr>
        <w:footnoteRef/>
      </w:r>
      <w:r w:rsidRPr="00200AB9">
        <w:rPr>
          <w:rFonts w:ascii="Times New Roman" w:hAnsi="Times New Roman" w:cs="Times New Roman"/>
          <w:sz w:val="24"/>
          <w:szCs w:val="24"/>
        </w:rPr>
        <w:t xml:space="preserve"> Гуржей С. Ю. Правовое регулирование перевозок городским общественным пассажирским автомобильным транспортом: Дис. ... канд. юрид. наук. Челябинск, 2007. С. 126.</w:t>
      </w:r>
    </w:p>
  </w:footnote>
  <w:footnote w:id="33">
    <w:p w:rsidR="00023D1C" w:rsidRPr="00300B92" w:rsidRDefault="00023D1C" w:rsidP="00300B92">
      <w:pPr>
        <w:pStyle w:val="a3"/>
        <w:jc w:val="both"/>
        <w:rPr>
          <w:rFonts w:ascii="Times New Roman" w:hAnsi="Times New Roman" w:cs="Times New Roman"/>
          <w:sz w:val="24"/>
          <w:szCs w:val="24"/>
        </w:rPr>
      </w:pPr>
      <w:r w:rsidRPr="00300B92">
        <w:rPr>
          <w:rStyle w:val="a5"/>
          <w:rFonts w:ascii="Times New Roman" w:hAnsi="Times New Roman" w:cs="Times New Roman"/>
          <w:sz w:val="24"/>
          <w:szCs w:val="24"/>
        </w:rPr>
        <w:footnoteRef/>
      </w:r>
      <w:r w:rsidRPr="00300B92">
        <w:rPr>
          <w:rFonts w:ascii="Times New Roman" w:hAnsi="Times New Roman" w:cs="Times New Roman"/>
          <w:sz w:val="24"/>
          <w:szCs w:val="24"/>
        </w:rPr>
        <w:t xml:space="preserve"> Брагинский М. И., Витрянский В. В. Указ. соч. С. 317.</w:t>
      </w:r>
    </w:p>
  </w:footnote>
  <w:footnote w:id="34">
    <w:p w:rsidR="00023D1C" w:rsidRPr="00300B92" w:rsidRDefault="00023D1C" w:rsidP="00300B92">
      <w:pPr>
        <w:pStyle w:val="a3"/>
        <w:jc w:val="both"/>
        <w:rPr>
          <w:rFonts w:ascii="Times New Roman" w:hAnsi="Times New Roman" w:cs="Times New Roman"/>
          <w:sz w:val="24"/>
          <w:szCs w:val="24"/>
        </w:rPr>
      </w:pPr>
      <w:r w:rsidRPr="00300B92">
        <w:rPr>
          <w:rStyle w:val="a5"/>
          <w:rFonts w:ascii="Times New Roman" w:hAnsi="Times New Roman" w:cs="Times New Roman"/>
          <w:sz w:val="24"/>
          <w:szCs w:val="24"/>
        </w:rPr>
        <w:footnoteRef/>
      </w:r>
      <w:r w:rsidRPr="00300B92">
        <w:rPr>
          <w:rFonts w:ascii="Times New Roman" w:hAnsi="Times New Roman" w:cs="Times New Roman"/>
          <w:sz w:val="24"/>
          <w:szCs w:val="24"/>
        </w:rPr>
        <w:t xml:space="preserve"> Гражданское право: Учебник. В 2 т. / Под ред. Б.М. Гонгало. Т. 1. 2-е изд. перераб. и доп.- М.: Статут, 2017. С.691.</w:t>
      </w:r>
    </w:p>
  </w:footnote>
  <w:footnote w:id="35">
    <w:p w:rsidR="00023D1C" w:rsidRDefault="00023D1C" w:rsidP="00A21977">
      <w:pPr>
        <w:pStyle w:val="a3"/>
        <w:jc w:val="both"/>
      </w:pPr>
      <w:r w:rsidRPr="00300B92">
        <w:rPr>
          <w:rStyle w:val="a5"/>
          <w:rFonts w:ascii="Times New Roman" w:hAnsi="Times New Roman" w:cs="Times New Roman"/>
          <w:sz w:val="24"/>
          <w:szCs w:val="24"/>
        </w:rPr>
        <w:footnoteRef/>
      </w:r>
      <w:r w:rsidRPr="00300B92">
        <w:rPr>
          <w:rFonts w:ascii="Times New Roman" w:hAnsi="Times New Roman" w:cs="Times New Roman"/>
          <w:sz w:val="24"/>
          <w:szCs w:val="24"/>
        </w:rPr>
        <w:t xml:space="preserve"> Там же С. 695.</w:t>
      </w:r>
    </w:p>
  </w:footnote>
  <w:footnote w:id="36">
    <w:p w:rsidR="00023D1C" w:rsidRDefault="00023D1C">
      <w:pPr>
        <w:pStyle w:val="a3"/>
      </w:pPr>
      <w:r>
        <w:rPr>
          <w:rStyle w:val="a5"/>
        </w:rPr>
        <w:footnoteRef/>
      </w:r>
      <w:r w:rsidRPr="005C0451">
        <w:t>Постановление Второго арбитражного апелляционного суда от 16.01.2015 N 02АП-10496/2014 по делу N А29-7216/2014 Требование: О взыскании убытков.</w:t>
      </w:r>
    </w:p>
  </w:footnote>
  <w:footnote w:id="37">
    <w:p w:rsidR="00023D1C" w:rsidRPr="00691829" w:rsidRDefault="00023D1C">
      <w:pPr>
        <w:pStyle w:val="a3"/>
        <w:rPr>
          <w:rFonts w:ascii="Times New Roman" w:hAnsi="Times New Roman" w:cs="Times New Roman"/>
          <w:sz w:val="24"/>
          <w:szCs w:val="24"/>
        </w:rPr>
      </w:pPr>
      <w:r w:rsidRPr="00691829">
        <w:rPr>
          <w:rStyle w:val="a5"/>
          <w:rFonts w:ascii="Times New Roman" w:hAnsi="Times New Roman" w:cs="Times New Roman"/>
          <w:sz w:val="24"/>
          <w:szCs w:val="24"/>
        </w:rPr>
        <w:footnoteRef/>
      </w:r>
      <w:r w:rsidRPr="00691829">
        <w:rPr>
          <w:rFonts w:ascii="Times New Roman" w:hAnsi="Times New Roman" w:cs="Times New Roman"/>
          <w:sz w:val="24"/>
          <w:szCs w:val="24"/>
        </w:rPr>
        <w:t xml:space="preserve"> Карпеев О.В. Правовое регулирование организации перевозки в прямом смешанном сообщении: Автореф. дис. ... канд. юрид. наук. Саратов, 2013. С. 5 - 6.</w:t>
      </w:r>
      <w:r w:rsidRPr="00691829">
        <w:rPr>
          <w:rFonts w:ascii="Times New Roman" w:hAnsi="Times New Roman" w:cs="Times New Roman"/>
          <w:sz w:val="24"/>
          <w:szCs w:val="24"/>
        </w:rPr>
        <w:br/>
      </w:r>
    </w:p>
  </w:footnote>
  <w:footnote w:id="38">
    <w:p w:rsidR="00023D1C" w:rsidRPr="00846F60" w:rsidRDefault="00023D1C" w:rsidP="00846F60">
      <w:pPr>
        <w:pStyle w:val="a3"/>
        <w:jc w:val="both"/>
        <w:rPr>
          <w:rFonts w:ascii="Times New Roman" w:hAnsi="Times New Roman" w:cs="Times New Roman"/>
          <w:sz w:val="24"/>
          <w:szCs w:val="24"/>
        </w:rPr>
      </w:pPr>
      <w:r w:rsidRPr="00846F60">
        <w:rPr>
          <w:rStyle w:val="a5"/>
          <w:rFonts w:ascii="Times New Roman" w:hAnsi="Times New Roman" w:cs="Times New Roman"/>
          <w:sz w:val="24"/>
          <w:szCs w:val="24"/>
        </w:rPr>
        <w:footnoteRef/>
      </w:r>
      <w:r w:rsidRPr="00846F60">
        <w:rPr>
          <w:rFonts w:ascii="Times New Roman" w:hAnsi="Times New Roman" w:cs="Times New Roman"/>
          <w:sz w:val="24"/>
          <w:szCs w:val="24"/>
        </w:rPr>
        <w:t xml:space="preserve"> "Конвенция Организации Объединенных Наций о международных смешанных перевозках грузов"(Вместе с "Положениями по таможенным вопросам, относящимся к международным смешанным перевозкам грузов") /Заключена в г. Женеве 24.05.1980/ Международное частное право. Сборник документов.- М.: БЕК, 1997. С. 37</w:t>
      </w:r>
      <w:r>
        <w:rPr>
          <w:rFonts w:ascii="Times New Roman" w:hAnsi="Times New Roman" w:cs="Times New Roman"/>
          <w:sz w:val="24"/>
          <w:szCs w:val="24"/>
        </w:rPr>
        <w:t>0 - 387.</w:t>
      </w:r>
    </w:p>
  </w:footnote>
  <w:footnote w:id="39">
    <w:p w:rsidR="00023D1C" w:rsidRPr="007E363D" w:rsidRDefault="00023D1C" w:rsidP="007E363D">
      <w:pPr>
        <w:pStyle w:val="a3"/>
        <w:jc w:val="both"/>
        <w:rPr>
          <w:rFonts w:ascii="Times New Roman" w:hAnsi="Times New Roman" w:cs="Times New Roman"/>
          <w:sz w:val="24"/>
          <w:szCs w:val="24"/>
        </w:rPr>
      </w:pPr>
      <w:r w:rsidRPr="00FA5F9A">
        <w:rPr>
          <w:rStyle w:val="a5"/>
          <w:rFonts w:ascii="Times New Roman" w:hAnsi="Times New Roman" w:cs="Times New Roman"/>
          <w:sz w:val="24"/>
          <w:szCs w:val="24"/>
        </w:rPr>
        <w:footnoteRef/>
      </w:r>
      <w:r>
        <w:rPr>
          <w:rFonts w:ascii="Times New Roman" w:hAnsi="Times New Roman" w:cs="Times New Roman"/>
          <w:sz w:val="24"/>
          <w:szCs w:val="24"/>
        </w:rPr>
        <w:t xml:space="preserve"> ФЗ «</w:t>
      </w:r>
      <w:r w:rsidRPr="00FA5F9A">
        <w:rPr>
          <w:rFonts w:ascii="Times New Roman" w:hAnsi="Times New Roman" w:cs="Times New Roman"/>
          <w:sz w:val="24"/>
          <w:szCs w:val="24"/>
        </w:rPr>
        <w:t>О железнодорожном тр</w:t>
      </w:r>
      <w:r>
        <w:rPr>
          <w:rFonts w:ascii="Times New Roman" w:hAnsi="Times New Roman" w:cs="Times New Roman"/>
          <w:sz w:val="24"/>
          <w:szCs w:val="24"/>
        </w:rPr>
        <w:t xml:space="preserve">анспорте в Российской Федерации» </w:t>
      </w:r>
      <w:r w:rsidRPr="00FA5F9A">
        <w:rPr>
          <w:rFonts w:ascii="Times New Roman" w:hAnsi="Times New Roman" w:cs="Times New Roman"/>
          <w:sz w:val="24"/>
          <w:szCs w:val="24"/>
        </w:rPr>
        <w:t>от 10.01.2003 N 17-ФЗ</w:t>
      </w:r>
      <w:r>
        <w:rPr>
          <w:rFonts w:ascii="Times New Roman" w:hAnsi="Times New Roman" w:cs="Times New Roman"/>
          <w:sz w:val="24"/>
          <w:szCs w:val="24"/>
        </w:rPr>
        <w:t xml:space="preserve"> (ред. от 03.07.2016)/ </w:t>
      </w:r>
      <w:r w:rsidRPr="00FA5F9A">
        <w:rPr>
          <w:rFonts w:ascii="Times New Roman" w:hAnsi="Times New Roman" w:cs="Times New Roman"/>
          <w:sz w:val="24"/>
          <w:szCs w:val="24"/>
        </w:rPr>
        <w:t>Росс</w:t>
      </w:r>
      <w:r>
        <w:rPr>
          <w:rFonts w:ascii="Times New Roman" w:hAnsi="Times New Roman" w:cs="Times New Roman"/>
          <w:sz w:val="24"/>
          <w:szCs w:val="24"/>
        </w:rPr>
        <w:t>ийская газета, N 8, 18.01.2003г.</w:t>
      </w:r>
    </w:p>
  </w:footnote>
  <w:footnote w:id="40">
    <w:p w:rsidR="00023D1C" w:rsidRPr="007E363D" w:rsidRDefault="00023D1C" w:rsidP="007E363D">
      <w:pPr>
        <w:pStyle w:val="a3"/>
        <w:jc w:val="both"/>
        <w:rPr>
          <w:rFonts w:ascii="Times New Roman" w:hAnsi="Times New Roman" w:cs="Times New Roman"/>
          <w:sz w:val="24"/>
          <w:szCs w:val="24"/>
        </w:rPr>
      </w:pPr>
      <w:r w:rsidRPr="007E363D">
        <w:rPr>
          <w:rStyle w:val="a5"/>
          <w:rFonts w:ascii="Times New Roman" w:hAnsi="Times New Roman" w:cs="Times New Roman"/>
          <w:sz w:val="24"/>
          <w:szCs w:val="24"/>
        </w:rPr>
        <w:footnoteRef/>
      </w:r>
      <w:r w:rsidRPr="007E363D">
        <w:rPr>
          <w:rFonts w:ascii="Times New Roman" w:hAnsi="Times New Roman" w:cs="Times New Roman"/>
          <w:sz w:val="24"/>
          <w:szCs w:val="24"/>
        </w:rPr>
        <w:t xml:space="preserve">Постановление ФАС Волго-Вятского округа от 25.12.2009 по делу N А29-2037/2009 Расходы, связанные с предоставлением льгот или преимуществ по провозной плате за перевозку пассажиров, возмещаются транспортной организации за счет средств соответствующего бюджета. </w:t>
      </w:r>
    </w:p>
  </w:footnote>
  <w:footnote w:id="41">
    <w:p w:rsidR="00023D1C" w:rsidRDefault="00023D1C" w:rsidP="00C46DE8">
      <w:pPr>
        <w:pStyle w:val="a3"/>
        <w:jc w:val="both"/>
      </w:pPr>
      <w:r>
        <w:rPr>
          <w:rStyle w:val="a5"/>
        </w:rPr>
        <w:footnoteRef/>
      </w:r>
      <w:r w:rsidRPr="00C46DE8">
        <w:rPr>
          <w:rFonts w:ascii="Times New Roman" w:hAnsi="Times New Roman" w:cs="Times New Roman"/>
        </w:rPr>
        <w:t>Решение Сыктывкарского городского суда Республики Коми от 31.07.2003 Оказание юридическим лицам и индивидуальным предпринимателям, осуществляющим автотранспортные перевозки пассажиров, услуг по проведению предрейсовых и послерейсовых медицинских осмотров может производиться только по согласованию сторон или на основании договора.</w:t>
      </w:r>
    </w:p>
  </w:footnote>
  <w:footnote w:id="42">
    <w:p w:rsidR="00023D1C" w:rsidRPr="00D860C3" w:rsidRDefault="00023D1C" w:rsidP="00D860C3">
      <w:pPr>
        <w:pStyle w:val="a3"/>
        <w:jc w:val="both"/>
        <w:rPr>
          <w:rFonts w:ascii="Times New Roman" w:hAnsi="Times New Roman" w:cs="Times New Roman"/>
          <w:sz w:val="24"/>
          <w:szCs w:val="24"/>
        </w:rPr>
      </w:pPr>
      <w:r w:rsidRPr="00D860C3">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D860C3">
        <w:rPr>
          <w:rFonts w:ascii="Times New Roman" w:hAnsi="Times New Roman" w:cs="Times New Roman"/>
          <w:sz w:val="24"/>
          <w:szCs w:val="24"/>
        </w:rPr>
        <w:t xml:space="preserve">Экспертное заключение </w:t>
      </w:r>
      <w:r>
        <w:rPr>
          <w:rFonts w:ascii="Times New Roman" w:hAnsi="Times New Roman" w:cs="Times New Roman"/>
          <w:sz w:val="24"/>
          <w:szCs w:val="24"/>
        </w:rPr>
        <w:t>по проекту Федерального закона «</w:t>
      </w:r>
      <w:r w:rsidRPr="00D860C3">
        <w:rPr>
          <w:rFonts w:ascii="Times New Roman" w:hAnsi="Times New Roman" w:cs="Times New Roman"/>
          <w:sz w:val="24"/>
          <w:szCs w:val="24"/>
        </w:rPr>
        <w:t>О прямых смешан</w:t>
      </w:r>
      <w:r>
        <w:rPr>
          <w:rFonts w:ascii="Times New Roman" w:hAnsi="Times New Roman" w:cs="Times New Roman"/>
          <w:sz w:val="24"/>
          <w:szCs w:val="24"/>
        </w:rPr>
        <w:t xml:space="preserve">ных (комбинированных) перевозка» </w:t>
      </w:r>
      <w:r w:rsidRPr="00D860C3">
        <w:rPr>
          <w:rFonts w:ascii="Times New Roman" w:hAnsi="Times New Roman" w:cs="Times New Roman"/>
          <w:sz w:val="24"/>
          <w:szCs w:val="24"/>
        </w:rPr>
        <w:t>(принято на заседании Совета при Президенте РФ по кодификации и совершенствованию гражданского законодательства</w:t>
      </w:r>
      <w:r>
        <w:rPr>
          <w:rFonts w:ascii="Times New Roman" w:hAnsi="Times New Roman" w:cs="Times New Roman"/>
          <w:sz w:val="24"/>
          <w:szCs w:val="24"/>
        </w:rPr>
        <w:t xml:space="preserve"> 30.03.2015 N 140-1/2015)//СПС «КонсультантПлюс»</w:t>
      </w:r>
    </w:p>
  </w:footnote>
  <w:footnote w:id="43">
    <w:p w:rsidR="00023D1C" w:rsidRDefault="00023D1C" w:rsidP="009B4CE8">
      <w:pPr>
        <w:pStyle w:val="a3"/>
      </w:pPr>
      <w:r>
        <w:rPr>
          <w:rStyle w:val="a5"/>
        </w:rPr>
        <w:footnoteRef/>
      </w:r>
      <w:r>
        <w:t xml:space="preserve"> </w:t>
      </w:r>
      <w:r w:rsidRPr="00C53E46">
        <w:rPr>
          <w:rFonts w:ascii="Times New Roman" w:hAnsi="Times New Roman" w:cs="Times New Roman"/>
          <w:sz w:val="24"/>
          <w:szCs w:val="24"/>
        </w:rPr>
        <w:t>Карпеев О.В. Правовое регулирование организации перевозки в прямом смешанном сообщении: Дис. ... канд. юрид. наук. Ульяновск, 2013. С. 4.</w:t>
      </w:r>
    </w:p>
  </w:footnote>
  <w:footnote w:id="44">
    <w:p w:rsidR="00023D1C" w:rsidRPr="00D860C3" w:rsidRDefault="00023D1C" w:rsidP="009B4CE8">
      <w:pPr>
        <w:pStyle w:val="a8"/>
        <w:rPr>
          <w:rFonts w:ascii="Times New Roman" w:hAnsi="Times New Roman" w:cs="Times New Roman"/>
          <w:sz w:val="24"/>
          <w:szCs w:val="24"/>
        </w:rPr>
      </w:pPr>
      <w:r w:rsidRPr="00D860C3">
        <w:rPr>
          <w:rStyle w:val="a5"/>
          <w:rFonts w:ascii="Times New Roman" w:hAnsi="Times New Roman" w:cs="Times New Roman"/>
          <w:sz w:val="24"/>
          <w:szCs w:val="24"/>
        </w:rPr>
        <w:footnoteRef/>
      </w:r>
      <w:r w:rsidRPr="00D860C3">
        <w:rPr>
          <w:rFonts w:ascii="Times New Roman" w:hAnsi="Times New Roman" w:cs="Times New Roman"/>
          <w:sz w:val="24"/>
          <w:szCs w:val="24"/>
        </w:rPr>
        <w:t xml:space="preserve"> Микрюкова Т.А. Договор перевозки пассажиров в советском гражданском праве: Дис. ... канд. юрид. </w:t>
      </w:r>
      <w:r>
        <w:rPr>
          <w:rFonts w:ascii="Times New Roman" w:hAnsi="Times New Roman" w:cs="Times New Roman"/>
          <w:sz w:val="24"/>
          <w:szCs w:val="24"/>
        </w:rPr>
        <w:t>наук. Свердловск, 1986. С. 106.</w:t>
      </w:r>
    </w:p>
  </w:footnote>
  <w:footnote w:id="45">
    <w:p w:rsidR="00023D1C" w:rsidRPr="007F6916" w:rsidRDefault="00023D1C" w:rsidP="00D860C3">
      <w:pPr>
        <w:pStyle w:val="a8"/>
      </w:pPr>
      <w:r w:rsidRPr="00D860C3">
        <w:rPr>
          <w:rStyle w:val="a5"/>
          <w:rFonts w:ascii="Times New Roman" w:hAnsi="Times New Roman" w:cs="Times New Roman"/>
          <w:sz w:val="24"/>
          <w:szCs w:val="24"/>
        </w:rPr>
        <w:footnoteRef/>
      </w:r>
      <w:r w:rsidRPr="00D860C3">
        <w:rPr>
          <w:rFonts w:ascii="Times New Roman" w:hAnsi="Times New Roman" w:cs="Times New Roman"/>
          <w:sz w:val="24"/>
          <w:szCs w:val="24"/>
        </w:rPr>
        <w:t xml:space="preserve"> Витрянский В.В. Понятие и виды договора перевозки. Система договоров перевозки // Хозяйство и право. 2001. N 1. С. 61.</w:t>
      </w:r>
    </w:p>
  </w:footnote>
  <w:footnote w:id="46">
    <w:p w:rsidR="00023D1C" w:rsidRPr="007F6916" w:rsidRDefault="00023D1C">
      <w:pPr>
        <w:pStyle w:val="a3"/>
        <w:rPr>
          <w:rFonts w:ascii="Times New Roman" w:hAnsi="Times New Roman" w:cs="Times New Roman"/>
          <w:sz w:val="24"/>
          <w:szCs w:val="24"/>
        </w:rPr>
      </w:pPr>
      <w:r w:rsidRPr="007F6916">
        <w:rPr>
          <w:rStyle w:val="a5"/>
          <w:rFonts w:ascii="Times New Roman" w:hAnsi="Times New Roman" w:cs="Times New Roman"/>
          <w:sz w:val="24"/>
          <w:szCs w:val="24"/>
        </w:rPr>
        <w:footnoteRef/>
      </w:r>
      <w:r w:rsidRPr="007F6916">
        <w:rPr>
          <w:rFonts w:ascii="Times New Roman" w:hAnsi="Times New Roman" w:cs="Times New Roman"/>
          <w:sz w:val="24"/>
          <w:szCs w:val="24"/>
        </w:rPr>
        <w:t xml:space="preserve"> Брагинский М.И., Витрянский В.В. Договорное право. Книга первая: Общие положения. М., 2002. С. 253.</w:t>
      </w:r>
    </w:p>
  </w:footnote>
  <w:footnote w:id="47">
    <w:p w:rsidR="00023D1C" w:rsidRPr="003F2B1A" w:rsidRDefault="00023D1C">
      <w:pPr>
        <w:pStyle w:val="a3"/>
        <w:rPr>
          <w:rFonts w:ascii="Times New Roman" w:hAnsi="Times New Roman" w:cs="Times New Roman"/>
          <w:sz w:val="24"/>
          <w:szCs w:val="24"/>
        </w:rPr>
      </w:pPr>
      <w:r w:rsidRPr="003F2B1A">
        <w:rPr>
          <w:rStyle w:val="a5"/>
          <w:rFonts w:ascii="Times New Roman" w:hAnsi="Times New Roman" w:cs="Times New Roman"/>
          <w:sz w:val="24"/>
          <w:szCs w:val="24"/>
        </w:rPr>
        <w:footnoteRef/>
      </w:r>
      <w:r w:rsidRPr="003F2B1A">
        <w:rPr>
          <w:rFonts w:ascii="Times New Roman" w:hAnsi="Times New Roman" w:cs="Times New Roman"/>
          <w:sz w:val="24"/>
          <w:szCs w:val="24"/>
        </w:rPr>
        <w:t xml:space="preserve">  Рапопорт Я.И. О правовой природе грузовых перевозок в прямом и прямом смешанном сообщении // Научные записки Донецкого института советской торговли. Донецк, 1960. Вып. X (XII). С. 260 - 261.</w:t>
      </w:r>
    </w:p>
  </w:footnote>
  <w:footnote w:id="48">
    <w:p w:rsidR="00023D1C" w:rsidRPr="00FA5F9A" w:rsidRDefault="00023D1C" w:rsidP="00FA5F9A">
      <w:pPr>
        <w:pStyle w:val="a3"/>
        <w:jc w:val="both"/>
        <w:rPr>
          <w:rFonts w:ascii="Times New Roman" w:hAnsi="Times New Roman" w:cs="Times New Roman"/>
          <w:sz w:val="24"/>
          <w:szCs w:val="24"/>
        </w:rPr>
      </w:pPr>
      <w:r w:rsidRPr="00FA5F9A">
        <w:rPr>
          <w:rStyle w:val="a5"/>
          <w:rFonts w:ascii="Times New Roman" w:hAnsi="Times New Roman" w:cs="Times New Roman"/>
          <w:sz w:val="24"/>
          <w:szCs w:val="24"/>
        </w:rPr>
        <w:footnoteRef/>
      </w:r>
      <w:r w:rsidRPr="00FA5F9A">
        <w:rPr>
          <w:rFonts w:ascii="Times New Roman" w:hAnsi="Times New Roman" w:cs="Times New Roman"/>
          <w:sz w:val="24"/>
          <w:szCs w:val="24"/>
        </w:rPr>
        <w:t xml:space="preserve"> Гражданское право: Учебник / Под ред. А.П. Сергеева, Ю.К. Толстого. М., 1997. Ч. II. С. 383.</w:t>
      </w:r>
    </w:p>
  </w:footnote>
  <w:footnote w:id="49">
    <w:p w:rsidR="00023D1C" w:rsidRPr="00FA5F9A" w:rsidRDefault="00023D1C">
      <w:pPr>
        <w:pStyle w:val="a3"/>
        <w:rPr>
          <w:rFonts w:ascii="Times New Roman" w:hAnsi="Times New Roman" w:cs="Times New Roman"/>
          <w:sz w:val="24"/>
          <w:szCs w:val="24"/>
        </w:rPr>
      </w:pPr>
      <w:r w:rsidRPr="00FA5F9A">
        <w:rPr>
          <w:rStyle w:val="a5"/>
          <w:rFonts w:ascii="Times New Roman" w:hAnsi="Times New Roman" w:cs="Times New Roman"/>
          <w:sz w:val="24"/>
          <w:szCs w:val="24"/>
        </w:rPr>
        <w:footnoteRef/>
      </w:r>
      <w:r w:rsidRPr="00FA5F9A">
        <w:rPr>
          <w:rFonts w:ascii="Times New Roman" w:hAnsi="Times New Roman" w:cs="Times New Roman"/>
          <w:sz w:val="24"/>
          <w:szCs w:val="24"/>
        </w:rPr>
        <w:t xml:space="preserve"> Морозов С.Ю. Система транспортных организационных договоров. М.: Норма, 2011. С. 145.</w:t>
      </w:r>
    </w:p>
  </w:footnote>
  <w:footnote w:id="50">
    <w:p w:rsidR="00023D1C" w:rsidRPr="00E95947" w:rsidRDefault="00023D1C" w:rsidP="00603EEC">
      <w:pPr>
        <w:pStyle w:val="a3"/>
        <w:jc w:val="both"/>
        <w:rPr>
          <w:rFonts w:ascii="Times New Roman" w:hAnsi="Times New Roman" w:cs="Times New Roman"/>
          <w:sz w:val="24"/>
          <w:szCs w:val="24"/>
        </w:rPr>
      </w:pPr>
      <w:r w:rsidRPr="00E95947">
        <w:rPr>
          <w:rStyle w:val="a5"/>
          <w:rFonts w:ascii="Times New Roman" w:hAnsi="Times New Roman" w:cs="Times New Roman"/>
          <w:sz w:val="24"/>
          <w:szCs w:val="24"/>
        </w:rPr>
        <w:footnoteRef/>
      </w:r>
      <w:r w:rsidRPr="00E95947">
        <w:rPr>
          <w:rFonts w:ascii="Times New Roman" w:hAnsi="Times New Roman" w:cs="Times New Roman"/>
          <w:sz w:val="24"/>
          <w:szCs w:val="24"/>
        </w:rPr>
        <w:t xml:space="preserve"> Определении Верховного Суда РФ от 1 октября 2015 г. N 302-ЭС15-13658 по делу N А58-3581/2014 «О пересмотре в кассационном порядке судебных актов по делу о взыскании пени за на</w:t>
      </w:r>
      <w:r>
        <w:rPr>
          <w:rFonts w:ascii="Times New Roman" w:hAnsi="Times New Roman" w:cs="Times New Roman"/>
          <w:sz w:val="24"/>
          <w:szCs w:val="24"/>
        </w:rPr>
        <w:t>рушение сроков доставки груза»/</w:t>
      </w:r>
      <w:r w:rsidRPr="00603EEC">
        <w:rPr>
          <w:rFonts w:ascii="Times New Roman" w:hAnsi="Times New Roman" w:cs="Times New Roman"/>
          <w:sz w:val="24"/>
          <w:szCs w:val="24"/>
        </w:rPr>
        <w:t>[Электронный ‏</w:t>
      </w:r>
      <w:r w:rsidRPr="00603EEC">
        <w:rPr>
          <w:rFonts w:ascii="Gulim" w:eastAsia="Gulim" w:hAnsi="Gulim" w:cs="Gulim" w:hint="eastAsia"/>
          <w:sz w:val="24"/>
          <w:szCs w:val="24"/>
        </w:rPr>
        <w:t>ㅤ</w:t>
      </w:r>
      <w:r w:rsidRPr="00603EEC">
        <w:rPr>
          <w:rFonts w:ascii="Times New Roman" w:hAnsi="Times New Roman" w:cs="Times New Roman"/>
          <w:sz w:val="24"/>
          <w:szCs w:val="24"/>
        </w:rPr>
        <w:t xml:space="preserve"> ресурс]/ http</w:t>
      </w:r>
      <w:r>
        <w:rPr>
          <w:rFonts w:ascii="Times New Roman" w:hAnsi="Times New Roman" w:cs="Times New Roman"/>
          <w:sz w:val="24"/>
          <w:szCs w:val="24"/>
        </w:rPr>
        <w:t xml:space="preserve">://www. consultant. ru. (дата </w:t>
      </w:r>
      <w:r w:rsidRPr="00603EEC">
        <w:rPr>
          <w:rFonts w:ascii="Times New Roman" w:hAnsi="Times New Roman" w:cs="Times New Roman"/>
          <w:sz w:val="24"/>
          <w:szCs w:val="24"/>
        </w:rPr>
        <w:t xml:space="preserve"> обращения ‏04.05.2017).</w:t>
      </w:r>
    </w:p>
  </w:footnote>
  <w:footnote w:id="51">
    <w:p w:rsidR="00023D1C" w:rsidRDefault="00023D1C" w:rsidP="00603EEC">
      <w:pPr>
        <w:pStyle w:val="a3"/>
        <w:jc w:val="both"/>
      </w:pPr>
      <w:r w:rsidRPr="00E95947">
        <w:rPr>
          <w:rStyle w:val="a5"/>
          <w:rFonts w:ascii="Times New Roman" w:hAnsi="Times New Roman" w:cs="Times New Roman"/>
          <w:sz w:val="24"/>
          <w:szCs w:val="24"/>
        </w:rPr>
        <w:footnoteRef/>
      </w:r>
      <w:r w:rsidRPr="00E95947">
        <w:rPr>
          <w:rFonts w:ascii="Times New Roman" w:hAnsi="Times New Roman" w:cs="Times New Roman"/>
          <w:sz w:val="24"/>
          <w:szCs w:val="24"/>
        </w:rPr>
        <w:t xml:space="preserve"> Постановлении Президиума ВАС РФ от 17 января 2006 г. N 9512/05 по делу N А59-2928/04-С8 (Вестник ВАС РФ. 2006. N 6)</w:t>
      </w:r>
      <w:r>
        <w:rPr>
          <w:rFonts w:ascii="Times New Roman" w:hAnsi="Times New Roman" w:cs="Times New Roman"/>
          <w:sz w:val="24"/>
          <w:szCs w:val="24"/>
        </w:rPr>
        <w:t>/</w:t>
      </w:r>
      <w:r w:rsidRPr="00603EEC">
        <w:rPr>
          <w:rFonts w:ascii="Times New Roman" w:hAnsi="Times New Roman" w:cs="Times New Roman"/>
          <w:sz w:val="24"/>
          <w:szCs w:val="24"/>
        </w:rPr>
        <w:t>[Электронный ‏</w:t>
      </w:r>
      <w:r w:rsidRPr="00603EEC">
        <w:rPr>
          <w:rFonts w:ascii="Gulim" w:eastAsia="Gulim" w:hAnsi="Gulim" w:cs="Gulim" w:hint="eastAsia"/>
          <w:sz w:val="24"/>
          <w:szCs w:val="24"/>
        </w:rPr>
        <w:t>ㅤ</w:t>
      </w:r>
      <w:r w:rsidRPr="00603EEC">
        <w:rPr>
          <w:rFonts w:ascii="Times New Roman" w:hAnsi="Times New Roman" w:cs="Times New Roman"/>
          <w:sz w:val="24"/>
          <w:szCs w:val="24"/>
        </w:rPr>
        <w:t xml:space="preserve"> ресурс]/ http</w:t>
      </w:r>
      <w:r>
        <w:rPr>
          <w:rFonts w:ascii="Times New Roman" w:hAnsi="Times New Roman" w:cs="Times New Roman"/>
          <w:sz w:val="24"/>
          <w:szCs w:val="24"/>
        </w:rPr>
        <w:t xml:space="preserve">://www. consultant. ru. (дата </w:t>
      </w:r>
      <w:r w:rsidRPr="00603EEC">
        <w:rPr>
          <w:rFonts w:ascii="Times New Roman" w:hAnsi="Times New Roman" w:cs="Times New Roman"/>
          <w:sz w:val="24"/>
          <w:szCs w:val="24"/>
        </w:rPr>
        <w:t xml:space="preserve"> обращения ‏04.05.2017).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79A"/>
    <w:multiLevelType w:val="hybridMultilevel"/>
    <w:tmpl w:val="D3226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9547F"/>
    <w:multiLevelType w:val="hybridMultilevel"/>
    <w:tmpl w:val="69BA95B8"/>
    <w:lvl w:ilvl="0" w:tplc="E3EC51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F0010"/>
    <w:multiLevelType w:val="hybridMultilevel"/>
    <w:tmpl w:val="6854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240E4"/>
    <w:multiLevelType w:val="hybridMultilevel"/>
    <w:tmpl w:val="561C00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7D370A"/>
    <w:multiLevelType w:val="hybridMultilevel"/>
    <w:tmpl w:val="75C8FD90"/>
    <w:lvl w:ilvl="0" w:tplc="451A5A38">
      <w:start w:val="9"/>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E5F82"/>
    <w:multiLevelType w:val="hybridMultilevel"/>
    <w:tmpl w:val="CBB45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70A8B"/>
    <w:multiLevelType w:val="hybridMultilevel"/>
    <w:tmpl w:val="5C348BB6"/>
    <w:lvl w:ilvl="0" w:tplc="8BA82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B431E8"/>
    <w:multiLevelType w:val="hybridMultilevel"/>
    <w:tmpl w:val="6D468AAE"/>
    <w:lvl w:ilvl="0" w:tplc="B05C2A5A">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634042"/>
    <w:multiLevelType w:val="hybridMultilevel"/>
    <w:tmpl w:val="B8427538"/>
    <w:lvl w:ilvl="0" w:tplc="8BA82A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BE7596"/>
    <w:multiLevelType w:val="hybridMultilevel"/>
    <w:tmpl w:val="B3DEE798"/>
    <w:lvl w:ilvl="0" w:tplc="8BA82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4B3FEA"/>
    <w:multiLevelType w:val="hybridMultilevel"/>
    <w:tmpl w:val="50949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4"/>
  </w:num>
  <w:num w:numId="5">
    <w:abstractNumId w:val="1"/>
  </w:num>
  <w:num w:numId="6">
    <w:abstractNumId w:val="7"/>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D5292E"/>
    <w:rsid w:val="0000795D"/>
    <w:rsid w:val="00007F62"/>
    <w:rsid w:val="00023D1C"/>
    <w:rsid w:val="000240E6"/>
    <w:rsid w:val="00056094"/>
    <w:rsid w:val="00066DFF"/>
    <w:rsid w:val="00072F42"/>
    <w:rsid w:val="00075AB2"/>
    <w:rsid w:val="00085904"/>
    <w:rsid w:val="000A6FE0"/>
    <w:rsid w:val="000B02B8"/>
    <w:rsid w:val="000C449D"/>
    <w:rsid w:val="000C4AD4"/>
    <w:rsid w:val="000D37E7"/>
    <w:rsid w:val="000D3A19"/>
    <w:rsid w:val="000E0D38"/>
    <w:rsid w:val="000E2BA3"/>
    <w:rsid w:val="000F7EC2"/>
    <w:rsid w:val="0010165F"/>
    <w:rsid w:val="001030A4"/>
    <w:rsid w:val="00122840"/>
    <w:rsid w:val="00134DEC"/>
    <w:rsid w:val="001436C6"/>
    <w:rsid w:val="00152F8D"/>
    <w:rsid w:val="00155B1E"/>
    <w:rsid w:val="00175176"/>
    <w:rsid w:val="001870E5"/>
    <w:rsid w:val="00193C07"/>
    <w:rsid w:val="001B0FB1"/>
    <w:rsid w:val="001B5F67"/>
    <w:rsid w:val="001C4A1B"/>
    <w:rsid w:val="001E0582"/>
    <w:rsid w:val="001F3AF9"/>
    <w:rsid w:val="001F7D4A"/>
    <w:rsid w:val="00200AB9"/>
    <w:rsid w:val="00200C36"/>
    <w:rsid w:val="00201B24"/>
    <w:rsid w:val="00230881"/>
    <w:rsid w:val="00234FB4"/>
    <w:rsid w:val="002374DD"/>
    <w:rsid w:val="002478DB"/>
    <w:rsid w:val="00250C8F"/>
    <w:rsid w:val="002620EB"/>
    <w:rsid w:val="00263423"/>
    <w:rsid w:val="002824F9"/>
    <w:rsid w:val="002839A1"/>
    <w:rsid w:val="00285943"/>
    <w:rsid w:val="0029529A"/>
    <w:rsid w:val="002A2CC5"/>
    <w:rsid w:val="002B24D5"/>
    <w:rsid w:val="002C6548"/>
    <w:rsid w:val="002D6DEC"/>
    <w:rsid w:val="002E0DB8"/>
    <w:rsid w:val="002E231B"/>
    <w:rsid w:val="002F1EB7"/>
    <w:rsid w:val="00300B92"/>
    <w:rsid w:val="00302DE2"/>
    <w:rsid w:val="003068F8"/>
    <w:rsid w:val="0033150E"/>
    <w:rsid w:val="00332C8B"/>
    <w:rsid w:val="003449F4"/>
    <w:rsid w:val="00345209"/>
    <w:rsid w:val="0035344D"/>
    <w:rsid w:val="00362CE6"/>
    <w:rsid w:val="00380511"/>
    <w:rsid w:val="003840EF"/>
    <w:rsid w:val="00395AE2"/>
    <w:rsid w:val="003A7D77"/>
    <w:rsid w:val="003C2AE3"/>
    <w:rsid w:val="003C34C1"/>
    <w:rsid w:val="003C7BEE"/>
    <w:rsid w:val="003D046B"/>
    <w:rsid w:val="003E099F"/>
    <w:rsid w:val="003E5438"/>
    <w:rsid w:val="003E7C90"/>
    <w:rsid w:val="003F0E5D"/>
    <w:rsid w:val="003F2B1A"/>
    <w:rsid w:val="0040158D"/>
    <w:rsid w:val="004015CB"/>
    <w:rsid w:val="0040748F"/>
    <w:rsid w:val="00414E5E"/>
    <w:rsid w:val="004223D6"/>
    <w:rsid w:val="0045039B"/>
    <w:rsid w:val="00482EE8"/>
    <w:rsid w:val="00497C2B"/>
    <w:rsid w:val="004A414E"/>
    <w:rsid w:val="004B0CBB"/>
    <w:rsid w:val="004D5733"/>
    <w:rsid w:val="004E13C7"/>
    <w:rsid w:val="00501002"/>
    <w:rsid w:val="005109D7"/>
    <w:rsid w:val="00521A6B"/>
    <w:rsid w:val="005261AB"/>
    <w:rsid w:val="00532512"/>
    <w:rsid w:val="0054058A"/>
    <w:rsid w:val="00544695"/>
    <w:rsid w:val="00555BE3"/>
    <w:rsid w:val="005573B4"/>
    <w:rsid w:val="00560527"/>
    <w:rsid w:val="00563241"/>
    <w:rsid w:val="00576033"/>
    <w:rsid w:val="005A7076"/>
    <w:rsid w:val="005B1FD6"/>
    <w:rsid w:val="005B7956"/>
    <w:rsid w:val="005C0451"/>
    <w:rsid w:val="005C4670"/>
    <w:rsid w:val="005C71B9"/>
    <w:rsid w:val="005E2873"/>
    <w:rsid w:val="005E3428"/>
    <w:rsid w:val="005F557E"/>
    <w:rsid w:val="005F69BF"/>
    <w:rsid w:val="00603EEC"/>
    <w:rsid w:val="00613FD2"/>
    <w:rsid w:val="00616045"/>
    <w:rsid w:val="00637537"/>
    <w:rsid w:val="006418EE"/>
    <w:rsid w:val="00644896"/>
    <w:rsid w:val="006451C1"/>
    <w:rsid w:val="00653C3A"/>
    <w:rsid w:val="00691829"/>
    <w:rsid w:val="00696403"/>
    <w:rsid w:val="006A5D14"/>
    <w:rsid w:val="006A787E"/>
    <w:rsid w:val="006B6E4F"/>
    <w:rsid w:val="006B6EA6"/>
    <w:rsid w:val="006C2442"/>
    <w:rsid w:val="006D049C"/>
    <w:rsid w:val="006E580D"/>
    <w:rsid w:val="006F1ACF"/>
    <w:rsid w:val="006F26D2"/>
    <w:rsid w:val="00713CE5"/>
    <w:rsid w:val="00724AB9"/>
    <w:rsid w:val="0072662C"/>
    <w:rsid w:val="00726D1A"/>
    <w:rsid w:val="007301D0"/>
    <w:rsid w:val="00731CF5"/>
    <w:rsid w:val="00736C81"/>
    <w:rsid w:val="007423B9"/>
    <w:rsid w:val="00754D73"/>
    <w:rsid w:val="00783FD4"/>
    <w:rsid w:val="00791881"/>
    <w:rsid w:val="007A5473"/>
    <w:rsid w:val="007D0D1D"/>
    <w:rsid w:val="007D1C46"/>
    <w:rsid w:val="007D714C"/>
    <w:rsid w:val="007E363D"/>
    <w:rsid w:val="007E6252"/>
    <w:rsid w:val="007F6916"/>
    <w:rsid w:val="008253F1"/>
    <w:rsid w:val="00846F60"/>
    <w:rsid w:val="00847138"/>
    <w:rsid w:val="0086171C"/>
    <w:rsid w:val="008648E2"/>
    <w:rsid w:val="00886EA3"/>
    <w:rsid w:val="00897E7D"/>
    <w:rsid w:val="008A2221"/>
    <w:rsid w:val="008A4151"/>
    <w:rsid w:val="008A6923"/>
    <w:rsid w:val="008B16FD"/>
    <w:rsid w:val="008C00CD"/>
    <w:rsid w:val="008E5BA0"/>
    <w:rsid w:val="00901737"/>
    <w:rsid w:val="00921644"/>
    <w:rsid w:val="00922778"/>
    <w:rsid w:val="00923447"/>
    <w:rsid w:val="00931704"/>
    <w:rsid w:val="00941F67"/>
    <w:rsid w:val="009426EA"/>
    <w:rsid w:val="009511FE"/>
    <w:rsid w:val="00953318"/>
    <w:rsid w:val="009620FA"/>
    <w:rsid w:val="00962CAE"/>
    <w:rsid w:val="00962F8A"/>
    <w:rsid w:val="009633E6"/>
    <w:rsid w:val="009A35DB"/>
    <w:rsid w:val="009B4CE8"/>
    <w:rsid w:val="009C20DE"/>
    <w:rsid w:val="009D6BF2"/>
    <w:rsid w:val="009D7C37"/>
    <w:rsid w:val="009E402A"/>
    <w:rsid w:val="009F452D"/>
    <w:rsid w:val="00A0535E"/>
    <w:rsid w:val="00A07FE9"/>
    <w:rsid w:val="00A21977"/>
    <w:rsid w:val="00A2663D"/>
    <w:rsid w:val="00A43346"/>
    <w:rsid w:val="00A45D1C"/>
    <w:rsid w:val="00A6158F"/>
    <w:rsid w:val="00A6686B"/>
    <w:rsid w:val="00A74475"/>
    <w:rsid w:val="00A854FE"/>
    <w:rsid w:val="00AC4182"/>
    <w:rsid w:val="00AD1CA8"/>
    <w:rsid w:val="00AD3813"/>
    <w:rsid w:val="00AE68FA"/>
    <w:rsid w:val="00B05409"/>
    <w:rsid w:val="00B05D2C"/>
    <w:rsid w:val="00B10453"/>
    <w:rsid w:val="00B104D1"/>
    <w:rsid w:val="00B2242C"/>
    <w:rsid w:val="00B2299B"/>
    <w:rsid w:val="00B360C4"/>
    <w:rsid w:val="00B41B90"/>
    <w:rsid w:val="00B66F9B"/>
    <w:rsid w:val="00B71242"/>
    <w:rsid w:val="00B75918"/>
    <w:rsid w:val="00B869B1"/>
    <w:rsid w:val="00B87D58"/>
    <w:rsid w:val="00BA2DEC"/>
    <w:rsid w:val="00BA3372"/>
    <w:rsid w:val="00BA6F23"/>
    <w:rsid w:val="00BB56B6"/>
    <w:rsid w:val="00C121B7"/>
    <w:rsid w:val="00C31B4F"/>
    <w:rsid w:val="00C33B96"/>
    <w:rsid w:val="00C426C7"/>
    <w:rsid w:val="00C45225"/>
    <w:rsid w:val="00C46DE8"/>
    <w:rsid w:val="00C51AE4"/>
    <w:rsid w:val="00C53E46"/>
    <w:rsid w:val="00C607BD"/>
    <w:rsid w:val="00C71FBC"/>
    <w:rsid w:val="00C75AFA"/>
    <w:rsid w:val="00C85D0C"/>
    <w:rsid w:val="00C93E7A"/>
    <w:rsid w:val="00C94E4F"/>
    <w:rsid w:val="00CB2447"/>
    <w:rsid w:val="00CB452D"/>
    <w:rsid w:val="00CD6600"/>
    <w:rsid w:val="00CD7B0E"/>
    <w:rsid w:val="00CF1A38"/>
    <w:rsid w:val="00D02D87"/>
    <w:rsid w:val="00D102BA"/>
    <w:rsid w:val="00D22F67"/>
    <w:rsid w:val="00D342A2"/>
    <w:rsid w:val="00D50365"/>
    <w:rsid w:val="00D5292E"/>
    <w:rsid w:val="00D60AD9"/>
    <w:rsid w:val="00D62DCD"/>
    <w:rsid w:val="00D70460"/>
    <w:rsid w:val="00D70C74"/>
    <w:rsid w:val="00D71737"/>
    <w:rsid w:val="00D72449"/>
    <w:rsid w:val="00D860C3"/>
    <w:rsid w:val="00D926C6"/>
    <w:rsid w:val="00D9344E"/>
    <w:rsid w:val="00D9504D"/>
    <w:rsid w:val="00DA4EB3"/>
    <w:rsid w:val="00DA6D0C"/>
    <w:rsid w:val="00DC115E"/>
    <w:rsid w:val="00DC17A4"/>
    <w:rsid w:val="00DC32FB"/>
    <w:rsid w:val="00DC3AAB"/>
    <w:rsid w:val="00DD4203"/>
    <w:rsid w:val="00DD51B0"/>
    <w:rsid w:val="00DE543F"/>
    <w:rsid w:val="00DE5F69"/>
    <w:rsid w:val="00DF7317"/>
    <w:rsid w:val="00E00041"/>
    <w:rsid w:val="00E01DC6"/>
    <w:rsid w:val="00E02FB8"/>
    <w:rsid w:val="00E14874"/>
    <w:rsid w:val="00E16FB6"/>
    <w:rsid w:val="00E204E4"/>
    <w:rsid w:val="00E2197C"/>
    <w:rsid w:val="00E37750"/>
    <w:rsid w:val="00E44694"/>
    <w:rsid w:val="00E5686A"/>
    <w:rsid w:val="00E618F1"/>
    <w:rsid w:val="00E70B43"/>
    <w:rsid w:val="00E724C4"/>
    <w:rsid w:val="00E82159"/>
    <w:rsid w:val="00E91F4E"/>
    <w:rsid w:val="00E92424"/>
    <w:rsid w:val="00E95947"/>
    <w:rsid w:val="00E96CC2"/>
    <w:rsid w:val="00EA2F15"/>
    <w:rsid w:val="00EA40C4"/>
    <w:rsid w:val="00EB4029"/>
    <w:rsid w:val="00EB4A3F"/>
    <w:rsid w:val="00EB5449"/>
    <w:rsid w:val="00EB737E"/>
    <w:rsid w:val="00EC77BA"/>
    <w:rsid w:val="00ED5586"/>
    <w:rsid w:val="00EE035B"/>
    <w:rsid w:val="00EF40D8"/>
    <w:rsid w:val="00F0199D"/>
    <w:rsid w:val="00F11FEC"/>
    <w:rsid w:val="00F161A6"/>
    <w:rsid w:val="00F335B0"/>
    <w:rsid w:val="00F42D42"/>
    <w:rsid w:val="00F43ECC"/>
    <w:rsid w:val="00F551CE"/>
    <w:rsid w:val="00F67639"/>
    <w:rsid w:val="00F70348"/>
    <w:rsid w:val="00F70861"/>
    <w:rsid w:val="00F80685"/>
    <w:rsid w:val="00F82A7C"/>
    <w:rsid w:val="00F9272B"/>
    <w:rsid w:val="00F9551E"/>
    <w:rsid w:val="00FA03BC"/>
    <w:rsid w:val="00FA0704"/>
    <w:rsid w:val="00FA5F9A"/>
    <w:rsid w:val="00FB1388"/>
    <w:rsid w:val="00FB57A3"/>
    <w:rsid w:val="00FB6919"/>
    <w:rsid w:val="00FE4BD2"/>
    <w:rsid w:val="00FF4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8" type="connector" idref="#_x0000_s1071"/>
        <o:r id="V:Rule19" type="connector" idref="#_x0000_s1041"/>
        <o:r id="V:Rule20" type="connector" idref="#_x0000_s1089"/>
        <o:r id="V:Rule21" type="connector" idref="#_x0000_s1055"/>
        <o:r id="V:Rule22" type="connector" idref="#_x0000_s1072"/>
        <o:r id="V:Rule23" type="connector" idref="#_x0000_s1060"/>
        <o:r id="V:Rule24" type="connector" idref="#_x0000_s1074"/>
        <o:r id="V:Rule25" type="connector" idref="#_x0000_s1081"/>
        <o:r id="V:Rule26" type="connector" idref="#_x0000_s1054"/>
        <o:r id="V:Rule27" type="connector" idref="#_x0000_s1088"/>
        <o:r id="V:Rule28" type="connector" idref="#_x0000_s1061"/>
        <o:r id="V:Rule29" type="connector" idref="#_x0000_s1058"/>
        <o:r id="V:Rule30" type="connector" idref="#_x0000_s1073"/>
        <o:r id="V:Rule31" type="connector" idref="#_x0000_s1059"/>
        <o:r id="V:Rule32" type="connector" idref="#_x0000_s1042"/>
        <o:r id="V:Rule33" type="connector" idref="#_x0000_s1086"/>
        <o:r id="V:Rule34" type="connector" idref="#_x0000_s108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B0"/>
  </w:style>
  <w:style w:type="paragraph" w:styleId="1">
    <w:name w:val="heading 1"/>
    <w:basedOn w:val="a"/>
    <w:next w:val="a"/>
    <w:link w:val="10"/>
    <w:uiPriority w:val="9"/>
    <w:qFormat/>
    <w:rsid w:val="003A7D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854F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4203"/>
    <w:pPr>
      <w:spacing w:after="0" w:line="240" w:lineRule="auto"/>
    </w:pPr>
    <w:rPr>
      <w:sz w:val="20"/>
      <w:szCs w:val="20"/>
    </w:rPr>
  </w:style>
  <w:style w:type="character" w:customStyle="1" w:styleId="a4">
    <w:name w:val="Текст сноски Знак"/>
    <w:basedOn w:val="a0"/>
    <w:link w:val="a3"/>
    <w:uiPriority w:val="99"/>
    <w:semiHidden/>
    <w:rsid w:val="00DD4203"/>
    <w:rPr>
      <w:sz w:val="20"/>
      <w:szCs w:val="20"/>
    </w:rPr>
  </w:style>
  <w:style w:type="character" w:styleId="a5">
    <w:name w:val="footnote reference"/>
    <w:basedOn w:val="a0"/>
    <w:uiPriority w:val="99"/>
    <w:semiHidden/>
    <w:unhideWhenUsed/>
    <w:rsid w:val="00DD4203"/>
    <w:rPr>
      <w:vertAlign w:val="superscript"/>
    </w:rPr>
  </w:style>
  <w:style w:type="paragraph" w:styleId="a6">
    <w:name w:val="Normal (Web)"/>
    <w:basedOn w:val="a"/>
    <w:uiPriority w:val="99"/>
    <w:semiHidden/>
    <w:unhideWhenUsed/>
    <w:rsid w:val="00A74475"/>
    <w:rPr>
      <w:rFonts w:ascii="Times New Roman" w:hAnsi="Times New Roman" w:cs="Times New Roman"/>
      <w:sz w:val="24"/>
      <w:szCs w:val="24"/>
    </w:rPr>
  </w:style>
  <w:style w:type="paragraph" w:styleId="a7">
    <w:name w:val="List Paragraph"/>
    <w:basedOn w:val="a"/>
    <w:uiPriority w:val="34"/>
    <w:qFormat/>
    <w:rsid w:val="00332C8B"/>
    <w:pPr>
      <w:ind w:left="720"/>
      <w:contextualSpacing/>
    </w:pPr>
  </w:style>
  <w:style w:type="paragraph" w:styleId="a8">
    <w:name w:val="No Spacing"/>
    <w:uiPriority w:val="1"/>
    <w:qFormat/>
    <w:rsid w:val="000240E6"/>
    <w:pPr>
      <w:spacing w:after="0" w:line="240" w:lineRule="auto"/>
    </w:pPr>
  </w:style>
  <w:style w:type="character" w:styleId="a9">
    <w:name w:val="Hyperlink"/>
    <w:basedOn w:val="a0"/>
    <w:uiPriority w:val="99"/>
    <w:unhideWhenUsed/>
    <w:rsid w:val="00847138"/>
    <w:rPr>
      <w:color w:val="0563C1" w:themeColor="hyperlink"/>
      <w:u w:val="single"/>
    </w:rPr>
  </w:style>
  <w:style w:type="paragraph" w:styleId="aa">
    <w:name w:val="header"/>
    <w:basedOn w:val="a"/>
    <w:link w:val="ab"/>
    <w:uiPriority w:val="99"/>
    <w:unhideWhenUsed/>
    <w:rsid w:val="00066D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6DFF"/>
  </w:style>
  <w:style w:type="paragraph" w:styleId="ac">
    <w:name w:val="footer"/>
    <w:basedOn w:val="a"/>
    <w:link w:val="ad"/>
    <w:uiPriority w:val="99"/>
    <w:unhideWhenUsed/>
    <w:rsid w:val="00066D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6DFF"/>
  </w:style>
  <w:style w:type="table" w:styleId="ae">
    <w:name w:val="Table Grid"/>
    <w:basedOn w:val="a1"/>
    <w:uiPriority w:val="39"/>
    <w:rsid w:val="003534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35344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5344D"/>
    <w:rPr>
      <w:rFonts w:ascii="Tahoma" w:hAnsi="Tahoma" w:cs="Tahoma"/>
      <w:sz w:val="16"/>
      <w:szCs w:val="16"/>
    </w:rPr>
  </w:style>
  <w:style w:type="character" w:customStyle="1" w:styleId="10">
    <w:name w:val="Заголовок 1 Знак"/>
    <w:basedOn w:val="a0"/>
    <w:link w:val="1"/>
    <w:uiPriority w:val="9"/>
    <w:rsid w:val="003A7D7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A854FE"/>
    <w:rPr>
      <w:rFonts w:asciiTheme="majorHAnsi" w:eastAsiaTheme="majorEastAsia" w:hAnsiTheme="majorHAnsi" w:cstheme="majorBidi"/>
      <w:b/>
      <w:bCs/>
      <w:color w:val="5B9BD5" w:themeColor="accent1"/>
      <w:sz w:val="26"/>
      <w:szCs w:val="26"/>
    </w:rPr>
  </w:style>
  <w:style w:type="paragraph" w:styleId="af1">
    <w:name w:val="TOC Heading"/>
    <w:basedOn w:val="1"/>
    <w:next w:val="a"/>
    <w:uiPriority w:val="39"/>
    <w:semiHidden/>
    <w:unhideWhenUsed/>
    <w:qFormat/>
    <w:rsid w:val="00A854FE"/>
    <w:pPr>
      <w:spacing w:line="276" w:lineRule="auto"/>
      <w:outlineLvl w:val="9"/>
    </w:pPr>
  </w:style>
  <w:style w:type="paragraph" w:styleId="11">
    <w:name w:val="toc 1"/>
    <w:basedOn w:val="a"/>
    <w:next w:val="a"/>
    <w:autoRedefine/>
    <w:uiPriority w:val="39"/>
    <w:unhideWhenUsed/>
    <w:rsid w:val="00A854FE"/>
    <w:pPr>
      <w:spacing w:after="100"/>
    </w:pPr>
  </w:style>
  <w:style w:type="paragraph" w:styleId="21">
    <w:name w:val="toc 2"/>
    <w:basedOn w:val="a"/>
    <w:next w:val="a"/>
    <w:autoRedefine/>
    <w:uiPriority w:val="39"/>
    <w:unhideWhenUsed/>
    <w:rsid w:val="00A854FE"/>
    <w:pPr>
      <w:tabs>
        <w:tab w:val="right" w:leader="dot" w:pos="9345"/>
      </w:tabs>
      <w:spacing w:after="0" w:line="360" w:lineRule="auto"/>
      <w:ind w:left="220" w:firstLine="489"/>
    </w:pPr>
  </w:style>
</w:styles>
</file>

<file path=word/webSettings.xml><?xml version="1.0" encoding="utf-8"?>
<w:webSettings xmlns:r="http://schemas.openxmlformats.org/officeDocument/2006/relationships" xmlns:w="http://schemas.openxmlformats.org/wordprocessingml/2006/main">
  <w:divs>
    <w:div w:id="194470524">
      <w:bodyDiv w:val="1"/>
      <w:marLeft w:val="0"/>
      <w:marRight w:val="0"/>
      <w:marTop w:val="0"/>
      <w:marBottom w:val="0"/>
      <w:divBdr>
        <w:top w:val="none" w:sz="0" w:space="0" w:color="auto"/>
        <w:left w:val="none" w:sz="0" w:space="0" w:color="auto"/>
        <w:bottom w:val="none" w:sz="0" w:space="0" w:color="auto"/>
        <w:right w:val="none" w:sz="0" w:space="0" w:color="auto"/>
      </w:divBdr>
    </w:div>
    <w:div w:id="460466313">
      <w:bodyDiv w:val="1"/>
      <w:marLeft w:val="0"/>
      <w:marRight w:val="0"/>
      <w:marTop w:val="0"/>
      <w:marBottom w:val="0"/>
      <w:divBdr>
        <w:top w:val="none" w:sz="0" w:space="0" w:color="auto"/>
        <w:left w:val="none" w:sz="0" w:space="0" w:color="auto"/>
        <w:bottom w:val="none" w:sz="0" w:space="0" w:color="auto"/>
        <w:right w:val="none" w:sz="0" w:space="0" w:color="auto"/>
      </w:divBdr>
    </w:div>
    <w:div w:id="822241053">
      <w:bodyDiv w:val="1"/>
      <w:marLeft w:val="0"/>
      <w:marRight w:val="0"/>
      <w:marTop w:val="0"/>
      <w:marBottom w:val="0"/>
      <w:divBdr>
        <w:top w:val="none" w:sz="0" w:space="0" w:color="auto"/>
        <w:left w:val="none" w:sz="0" w:space="0" w:color="auto"/>
        <w:bottom w:val="none" w:sz="0" w:space="0" w:color="auto"/>
        <w:right w:val="none" w:sz="0" w:space="0" w:color="auto"/>
      </w:divBdr>
    </w:div>
    <w:div w:id="1396471715">
      <w:bodyDiv w:val="1"/>
      <w:marLeft w:val="0"/>
      <w:marRight w:val="0"/>
      <w:marTop w:val="0"/>
      <w:marBottom w:val="0"/>
      <w:divBdr>
        <w:top w:val="none" w:sz="0" w:space="0" w:color="auto"/>
        <w:left w:val="none" w:sz="0" w:space="0" w:color="auto"/>
        <w:bottom w:val="none" w:sz="0" w:space="0" w:color="auto"/>
        <w:right w:val="none" w:sz="0" w:space="0" w:color="auto"/>
      </w:divBdr>
    </w:div>
    <w:div w:id="20644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F59B-1461-4414-AB38-F1447C0A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54</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МЫ</cp:lastModifiedBy>
  <cp:revision>7</cp:revision>
  <dcterms:created xsi:type="dcterms:W3CDTF">2017-06-21T07:08:00Z</dcterms:created>
  <dcterms:modified xsi:type="dcterms:W3CDTF">2017-06-21T08:02:00Z</dcterms:modified>
</cp:coreProperties>
</file>